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6AE" w:rsidRPr="00F969F6" w:rsidRDefault="00484243" w:rsidP="002876AE">
      <w:pPr>
        <w:pStyle w:val="Titel"/>
        <w:rPr>
          <w:rFonts w:ascii="Tahoma" w:hAnsi="Tahoma" w:cs="Tahoma"/>
          <w:noProof/>
          <w:lang w:val="da-DK"/>
        </w:rPr>
      </w:pPr>
      <w:r>
        <w:rPr>
          <w:rFonts w:ascii="Tahoma" w:hAnsi="Tahoma" w:cs="Tahoma"/>
          <w:noProof/>
          <w:color w:val="90C226"/>
          <w:lang w:val="da-DK"/>
        </w:rPr>
        <w:t>Vækst</w:t>
      </w:r>
      <w:bookmarkStart w:id="0" w:name="_GoBack"/>
      <w:bookmarkEnd w:id="0"/>
      <w:r w:rsidR="002876AE" w:rsidRPr="00F969F6">
        <w:rPr>
          <w:rFonts w:ascii="Tahoma" w:hAnsi="Tahoma" w:cs="Tahoma"/>
          <w:noProof/>
          <w:color w:val="90C226"/>
          <w:lang w:val="da-DK"/>
        </w:rPr>
        <w:t>funktioner</w:t>
      </w:r>
    </w:p>
    <w:p w:rsidR="002876AE" w:rsidRPr="00F969F6" w:rsidRDefault="002876AE" w:rsidP="002876AE">
      <w:pPr>
        <w:pStyle w:val="Overskrift1"/>
        <w:spacing w:before="0" w:after="0"/>
        <w:contextualSpacing/>
        <w:rPr>
          <w:rFonts w:ascii="Tahoma" w:hAnsi="Tahoma" w:cs="Tahoma"/>
          <w:noProof/>
          <w:lang w:val="da-DK"/>
        </w:rPr>
      </w:pPr>
      <w:r w:rsidRPr="00F969F6">
        <w:rPr>
          <w:rFonts w:ascii="Tahoma" w:hAnsi="Tahoma" w:cs="Tahoma"/>
          <w:noProof/>
          <w:color w:val="90C226"/>
          <w:lang w:val="da-DK"/>
        </w:rPr>
        <w:t>Startopgave - Repetition af lineære og eksponentielle funktioner og betydning af a og b værdier.</w:t>
      </w:r>
    </w:p>
    <w:p w:rsidR="00E9167F" w:rsidRPr="00F969F6" w:rsidRDefault="00E9167F" w:rsidP="001228A1">
      <w:pPr>
        <w:rPr>
          <w:rFonts w:ascii="Tahoma" w:hAnsi="Tahoma" w:cs="Tahoma"/>
          <w:noProof/>
          <w:lang w:val="da-DK" w:eastAsia="da-DK"/>
        </w:rPr>
      </w:pPr>
    </w:p>
    <w:p w:rsidR="002F706E" w:rsidRPr="00F969F6" w:rsidRDefault="002F706E" w:rsidP="00D95C0C">
      <w:pPr>
        <w:shd w:val="clear" w:color="auto" w:fill="FFFFFF"/>
        <w:spacing w:before="100" w:beforeAutospacing="1" w:after="240" w:line="240" w:lineRule="auto"/>
        <w:rPr>
          <w:rFonts w:ascii="Tahoma" w:hAnsi="Tahoma" w:cs="Tahoma"/>
          <w:bCs/>
          <w:sz w:val="28"/>
          <w:szCs w:val="22"/>
          <w:lang w:val="da-DK"/>
        </w:rPr>
      </w:pPr>
      <w:r w:rsidRPr="00F969F6">
        <w:rPr>
          <w:rFonts w:ascii="Tahoma" w:eastAsia="Times New Roman" w:hAnsi="Tahoma" w:cs="Tahoma"/>
          <w:b/>
          <w:color w:val="000000"/>
          <w:sz w:val="32"/>
          <w:lang w:val="da-DK" w:eastAsia="da-DK"/>
        </w:rPr>
        <w:t>Formål</w:t>
      </w:r>
      <w:r w:rsidRPr="00F969F6">
        <w:rPr>
          <w:rFonts w:ascii="Tahoma" w:eastAsia="Times New Roman" w:hAnsi="Tahoma" w:cs="Tahoma"/>
          <w:b/>
          <w:color w:val="000000"/>
          <w:sz w:val="28"/>
          <w:szCs w:val="22"/>
          <w:lang w:val="da-DK" w:eastAsia="da-DK"/>
        </w:rPr>
        <w:t>:</w:t>
      </w:r>
      <w:r w:rsidRPr="00F969F6">
        <w:rPr>
          <w:rFonts w:ascii="Tahoma" w:eastAsia="Times New Roman" w:hAnsi="Tahoma" w:cs="Tahoma"/>
          <w:color w:val="000000"/>
          <w:sz w:val="28"/>
          <w:szCs w:val="22"/>
          <w:lang w:val="da-DK" w:eastAsia="da-DK"/>
        </w:rPr>
        <w:t xml:space="preserve"> </w:t>
      </w:r>
      <w:r w:rsidR="008C0E62" w:rsidRPr="00F969F6">
        <w:rPr>
          <w:rFonts w:ascii="Tahoma" w:eastAsia="Times New Roman" w:hAnsi="Tahoma" w:cs="Tahoma"/>
          <w:color w:val="000000"/>
          <w:sz w:val="28"/>
          <w:szCs w:val="22"/>
          <w:lang w:val="da-DK" w:eastAsia="da-DK"/>
        </w:rPr>
        <w:t xml:space="preserve">At kunne se forskellen på </w:t>
      </w:r>
      <w:r w:rsidRPr="00F969F6">
        <w:rPr>
          <w:rFonts w:ascii="Tahoma" w:hAnsi="Tahoma" w:cs="Tahoma"/>
          <w:b/>
          <w:bCs/>
          <w:sz w:val="28"/>
          <w:szCs w:val="22"/>
          <w:lang w:val="da-DK"/>
        </w:rPr>
        <w:t xml:space="preserve">Lineære </w:t>
      </w:r>
      <w:r w:rsidR="008C0E62" w:rsidRPr="00F969F6">
        <w:rPr>
          <w:rFonts w:ascii="Tahoma" w:hAnsi="Tahoma" w:cs="Tahoma"/>
          <w:b/>
          <w:bCs/>
          <w:sz w:val="28"/>
          <w:szCs w:val="22"/>
          <w:lang w:val="da-DK"/>
        </w:rPr>
        <w:t>funktioner</w:t>
      </w:r>
      <w:r w:rsidR="002876AE" w:rsidRPr="00F969F6">
        <w:rPr>
          <w:rFonts w:ascii="Tahoma" w:hAnsi="Tahoma" w:cs="Tahoma"/>
          <w:b/>
          <w:bCs/>
          <w:sz w:val="28"/>
          <w:szCs w:val="22"/>
          <w:lang w:val="da-DK"/>
        </w:rPr>
        <w:t xml:space="preserve"> y=</w:t>
      </w:r>
      <w:proofErr w:type="spellStart"/>
      <w:r w:rsidR="002876AE" w:rsidRPr="00F969F6">
        <w:rPr>
          <w:rFonts w:ascii="Tahoma" w:hAnsi="Tahoma" w:cs="Tahoma"/>
          <w:b/>
          <w:bCs/>
          <w:sz w:val="28"/>
          <w:szCs w:val="22"/>
          <w:lang w:val="da-DK"/>
        </w:rPr>
        <w:t>ax+b</w:t>
      </w:r>
      <w:proofErr w:type="spellEnd"/>
      <w:r w:rsidR="008C0E62" w:rsidRPr="00F969F6">
        <w:rPr>
          <w:rFonts w:ascii="Tahoma" w:hAnsi="Tahoma" w:cs="Tahoma"/>
          <w:b/>
          <w:bCs/>
          <w:sz w:val="28"/>
          <w:szCs w:val="22"/>
          <w:lang w:val="da-DK"/>
        </w:rPr>
        <w:t xml:space="preserve"> og</w:t>
      </w:r>
      <w:r w:rsidRPr="00F969F6">
        <w:rPr>
          <w:rFonts w:ascii="Tahoma" w:hAnsi="Tahoma" w:cs="Tahoma"/>
          <w:b/>
          <w:bCs/>
          <w:sz w:val="28"/>
          <w:szCs w:val="22"/>
          <w:lang w:val="da-DK"/>
        </w:rPr>
        <w:t xml:space="preserve"> eksponentielle funktioner</w:t>
      </w:r>
      <w:r w:rsidR="002876AE" w:rsidRPr="00F969F6">
        <w:rPr>
          <w:rFonts w:ascii="Tahoma" w:hAnsi="Tahoma" w:cs="Tahoma"/>
          <w:b/>
          <w:bCs/>
          <w:sz w:val="28"/>
          <w:szCs w:val="22"/>
          <w:lang w:val="da-DK"/>
        </w:rPr>
        <w:t xml:space="preserve"> y=</w:t>
      </w:r>
      <w:proofErr w:type="spellStart"/>
      <w:r w:rsidR="002876AE" w:rsidRPr="00F969F6">
        <w:rPr>
          <w:rFonts w:ascii="Tahoma" w:hAnsi="Tahoma" w:cs="Tahoma"/>
          <w:b/>
          <w:bCs/>
          <w:sz w:val="28"/>
          <w:szCs w:val="22"/>
          <w:lang w:val="da-DK"/>
        </w:rPr>
        <w:t>b∙a</w:t>
      </w:r>
      <w:r w:rsidR="002876AE" w:rsidRPr="00F969F6">
        <w:rPr>
          <w:rFonts w:ascii="Tahoma" w:hAnsi="Tahoma" w:cs="Tahoma"/>
          <w:b/>
          <w:bCs/>
          <w:sz w:val="28"/>
          <w:szCs w:val="22"/>
          <w:vertAlign w:val="superscript"/>
          <w:lang w:val="da-DK"/>
        </w:rPr>
        <w:t>x</w:t>
      </w:r>
      <w:proofErr w:type="spellEnd"/>
      <w:r w:rsidR="008C0E62" w:rsidRPr="00F969F6">
        <w:rPr>
          <w:rFonts w:ascii="Tahoma" w:hAnsi="Tahoma" w:cs="Tahoma"/>
          <w:b/>
          <w:bCs/>
          <w:sz w:val="28"/>
          <w:szCs w:val="22"/>
          <w:lang w:val="da-DK"/>
        </w:rPr>
        <w:t xml:space="preserve">. </w:t>
      </w:r>
      <w:r w:rsidR="008C0E62" w:rsidRPr="00F969F6">
        <w:rPr>
          <w:rFonts w:ascii="Tahoma" w:eastAsia="Times New Roman" w:hAnsi="Tahoma" w:cs="Tahoma"/>
          <w:color w:val="000000"/>
          <w:sz w:val="28"/>
          <w:szCs w:val="22"/>
          <w:lang w:val="da-DK" w:eastAsia="da-DK"/>
        </w:rPr>
        <w:t>At kunne se</w:t>
      </w:r>
      <w:r w:rsidR="008C0E62" w:rsidRPr="00F969F6">
        <w:rPr>
          <w:rFonts w:ascii="Tahoma" w:hAnsi="Tahoma" w:cs="Tahoma"/>
          <w:b/>
          <w:bCs/>
          <w:sz w:val="28"/>
          <w:szCs w:val="22"/>
          <w:lang w:val="da-DK"/>
        </w:rPr>
        <w:t xml:space="preserve"> vigtigheden i at</w:t>
      </w:r>
      <w:r w:rsidR="00112556" w:rsidRPr="00F969F6">
        <w:rPr>
          <w:rFonts w:ascii="Tahoma" w:hAnsi="Tahoma" w:cs="Tahoma"/>
          <w:b/>
          <w:bCs/>
          <w:sz w:val="28"/>
          <w:szCs w:val="22"/>
          <w:lang w:val="da-DK"/>
        </w:rPr>
        <w:t xml:space="preserve"> bestemme den bedste</w:t>
      </w:r>
      <w:r w:rsidR="002876AE" w:rsidRPr="00F969F6">
        <w:rPr>
          <w:rFonts w:ascii="Tahoma" w:hAnsi="Tahoma" w:cs="Tahoma"/>
          <w:b/>
          <w:bCs/>
          <w:sz w:val="28"/>
          <w:szCs w:val="22"/>
          <w:lang w:val="da-DK"/>
        </w:rPr>
        <w:t xml:space="preserve"> model</w:t>
      </w:r>
      <w:r w:rsidR="008C0E62" w:rsidRPr="00F969F6">
        <w:rPr>
          <w:rFonts w:ascii="Tahoma" w:hAnsi="Tahoma" w:cs="Tahoma"/>
          <w:bCs/>
          <w:sz w:val="28"/>
          <w:szCs w:val="22"/>
          <w:lang w:val="da-DK"/>
        </w:rPr>
        <w:t>.</w:t>
      </w:r>
      <w:r w:rsidR="002876AE" w:rsidRPr="00F969F6">
        <w:rPr>
          <w:rFonts w:ascii="Tahoma" w:hAnsi="Tahoma" w:cs="Tahoma"/>
          <w:bCs/>
          <w:sz w:val="28"/>
          <w:szCs w:val="22"/>
          <w:lang w:val="da-DK"/>
        </w:rPr>
        <w:t xml:space="preserve"> At være</w:t>
      </w:r>
      <w:r w:rsidR="002876AE" w:rsidRPr="00F969F6">
        <w:rPr>
          <w:rFonts w:ascii="Tahoma" w:hAnsi="Tahoma" w:cs="Tahoma"/>
          <w:b/>
          <w:bCs/>
          <w:sz w:val="28"/>
          <w:szCs w:val="22"/>
          <w:lang w:val="da-DK"/>
        </w:rPr>
        <w:t xml:space="preserve"> </w:t>
      </w:r>
      <w:r w:rsidR="002876AE" w:rsidRPr="00F969F6">
        <w:rPr>
          <w:rFonts w:ascii="Tahoma" w:hAnsi="Tahoma" w:cs="Tahoma"/>
          <w:bCs/>
          <w:sz w:val="28"/>
          <w:szCs w:val="22"/>
          <w:lang w:val="da-DK"/>
        </w:rPr>
        <w:t>kritisk i forhold den valgte model. At kunne se hvilke konsekvenser der kan have, hvis der vælges en forkert model.</w:t>
      </w:r>
    </w:p>
    <w:p w:rsidR="004E0674" w:rsidRDefault="009B6765" w:rsidP="004E0674">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color w:val="333333"/>
          <w:sz w:val="22"/>
          <w:szCs w:val="22"/>
        </w:rPr>
        <w:t>En kendt dansk virksomhed har holdt øje med omsætningen og årets resultat de seneste 5 regnskabsår</w:t>
      </w:r>
      <w:r w:rsidR="004E0674" w:rsidRPr="00F969F6">
        <w:rPr>
          <w:rFonts w:ascii="Tahoma" w:hAnsi="Tahoma" w:cs="Tahoma"/>
          <w:color w:val="333333"/>
          <w:sz w:val="22"/>
          <w:szCs w:val="22"/>
        </w:rPr>
        <w:t>.</w:t>
      </w:r>
    </w:p>
    <w:tbl>
      <w:tblPr>
        <w:tblStyle w:val="Tabel-Gitter"/>
        <w:tblpPr w:leftFromText="141" w:rightFromText="141" w:vertAnchor="text" w:horzAnchor="margin" w:tblpY="-83"/>
        <w:tblW w:w="0" w:type="auto"/>
        <w:tblLook w:val="04A0" w:firstRow="1" w:lastRow="0" w:firstColumn="1" w:lastColumn="0" w:noHBand="0" w:noVBand="1"/>
      </w:tblPr>
      <w:tblGrid>
        <w:gridCol w:w="2703"/>
        <w:gridCol w:w="741"/>
        <w:gridCol w:w="741"/>
        <w:gridCol w:w="741"/>
        <w:gridCol w:w="741"/>
        <w:gridCol w:w="742"/>
      </w:tblGrid>
      <w:tr w:rsidR="00387B5A" w:rsidRPr="00387B5A" w:rsidTr="00387B5A">
        <w:tc>
          <w:tcPr>
            <w:tcW w:w="2703" w:type="dxa"/>
          </w:tcPr>
          <w:p w:rsidR="00387B5A" w:rsidRPr="00387B5A" w:rsidRDefault="00387B5A" w:rsidP="00514F32">
            <w:pPr>
              <w:rPr>
                <w:rFonts w:ascii="Tahoma" w:hAnsi="Tahoma" w:cs="Tahoma"/>
                <w:b/>
                <w:sz w:val="18"/>
              </w:rPr>
            </w:pPr>
            <w:r w:rsidRPr="00387B5A">
              <w:rPr>
                <w:rFonts w:ascii="Tahoma" w:hAnsi="Tahoma" w:cs="Tahoma"/>
                <w:b/>
                <w:sz w:val="18"/>
              </w:rPr>
              <w:t>Årstal</w:t>
            </w:r>
          </w:p>
        </w:tc>
        <w:tc>
          <w:tcPr>
            <w:tcW w:w="741" w:type="dxa"/>
          </w:tcPr>
          <w:p w:rsidR="00387B5A" w:rsidRPr="00387B5A" w:rsidRDefault="00387B5A" w:rsidP="00514F32">
            <w:pPr>
              <w:jc w:val="center"/>
              <w:rPr>
                <w:rFonts w:ascii="Tahoma" w:hAnsi="Tahoma" w:cs="Tahoma"/>
                <w:b/>
                <w:sz w:val="18"/>
              </w:rPr>
            </w:pPr>
            <w:r w:rsidRPr="00387B5A">
              <w:rPr>
                <w:rFonts w:ascii="Tahoma" w:hAnsi="Tahoma" w:cs="Tahoma"/>
                <w:b/>
                <w:sz w:val="18"/>
              </w:rPr>
              <w:t>2015</w:t>
            </w:r>
          </w:p>
        </w:tc>
        <w:tc>
          <w:tcPr>
            <w:tcW w:w="741" w:type="dxa"/>
          </w:tcPr>
          <w:p w:rsidR="00387B5A" w:rsidRPr="00387B5A" w:rsidRDefault="00387B5A" w:rsidP="00514F32">
            <w:pPr>
              <w:jc w:val="center"/>
              <w:rPr>
                <w:rFonts w:ascii="Tahoma" w:hAnsi="Tahoma" w:cs="Tahoma"/>
                <w:b/>
                <w:sz w:val="18"/>
              </w:rPr>
            </w:pPr>
            <w:r w:rsidRPr="00387B5A">
              <w:rPr>
                <w:rFonts w:ascii="Tahoma" w:hAnsi="Tahoma" w:cs="Tahoma"/>
                <w:b/>
                <w:sz w:val="18"/>
              </w:rPr>
              <w:t>2016</w:t>
            </w:r>
          </w:p>
        </w:tc>
        <w:tc>
          <w:tcPr>
            <w:tcW w:w="741" w:type="dxa"/>
          </w:tcPr>
          <w:p w:rsidR="00387B5A" w:rsidRPr="00387B5A" w:rsidRDefault="00387B5A" w:rsidP="00514F32">
            <w:pPr>
              <w:jc w:val="center"/>
              <w:rPr>
                <w:rFonts w:ascii="Tahoma" w:hAnsi="Tahoma" w:cs="Tahoma"/>
                <w:b/>
                <w:sz w:val="18"/>
              </w:rPr>
            </w:pPr>
            <w:r w:rsidRPr="00387B5A">
              <w:rPr>
                <w:rFonts w:ascii="Tahoma" w:hAnsi="Tahoma" w:cs="Tahoma"/>
                <w:b/>
                <w:sz w:val="18"/>
              </w:rPr>
              <w:t>2017</w:t>
            </w:r>
          </w:p>
        </w:tc>
        <w:tc>
          <w:tcPr>
            <w:tcW w:w="741" w:type="dxa"/>
          </w:tcPr>
          <w:p w:rsidR="00387B5A" w:rsidRPr="00387B5A" w:rsidRDefault="00387B5A" w:rsidP="00514F32">
            <w:pPr>
              <w:jc w:val="center"/>
              <w:rPr>
                <w:rFonts w:ascii="Tahoma" w:hAnsi="Tahoma" w:cs="Tahoma"/>
                <w:b/>
                <w:sz w:val="18"/>
              </w:rPr>
            </w:pPr>
            <w:r w:rsidRPr="00387B5A">
              <w:rPr>
                <w:rFonts w:ascii="Tahoma" w:hAnsi="Tahoma" w:cs="Tahoma"/>
                <w:b/>
                <w:sz w:val="18"/>
              </w:rPr>
              <w:t>2018</w:t>
            </w:r>
          </w:p>
        </w:tc>
        <w:tc>
          <w:tcPr>
            <w:tcW w:w="742" w:type="dxa"/>
          </w:tcPr>
          <w:p w:rsidR="00387B5A" w:rsidRPr="00387B5A" w:rsidRDefault="00387B5A" w:rsidP="00514F32">
            <w:pPr>
              <w:jc w:val="center"/>
              <w:rPr>
                <w:rFonts w:ascii="Tahoma" w:hAnsi="Tahoma" w:cs="Tahoma"/>
                <w:b/>
                <w:sz w:val="18"/>
              </w:rPr>
            </w:pPr>
            <w:r w:rsidRPr="00387B5A">
              <w:rPr>
                <w:rFonts w:ascii="Tahoma" w:hAnsi="Tahoma" w:cs="Tahoma"/>
                <w:b/>
                <w:sz w:val="18"/>
              </w:rPr>
              <w:t>2019</w:t>
            </w:r>
          </w:p>
        </w:tc>
      </w:tr>
      <w:tr w:rsidR="00387B5A" w:rsidRPr="00387B5A" w:rsidTr="00387B5A">
        <w:tc>
          <w:tcPr>
            <w:tcW w:w="2703" w:type="dxa"/>
          </w:tcPr>
          <w:p w:rsidR="00387B5A" w:rsidRPr="00387B5A" w:rsidRDefault="00387B5A" w:rsidP="00514F32">
            <w:pPr>
              <w:rPr>
                <w:rFonts w:ascii="Tahoma" w:hAnsi="Tahoma" w:cs="Tahoma"/>
                <w:b/>
                <w:sz w:val="18"/>
                <w:lang w:val="da-DK"/>
              </w:rPr>
            </w:pPr>
            <w:r w:rsidRPr="00387B5A">
              <w:rPr>
                <w:rFonts w:ascii="Tahoma" w:hAnsi="Tahoma" w:cs="Tahoma"/>
                <w:b/>
                <w:sz w:val="18"/>
                <w:lang w:val="da-DK"/>
              </w:rPr>
              <w:t>År der er gået</w:t>
            </w:r>
          </w:p>
        </w:tc>
        <w:tc>
          <w:tcPr>
            <w:tcW w:w="741" w:type="dxa"/>
          </w:tcPr>
          <w:p w:rsidR="00387B5A" w:rsidRPr="00387B5A" w:rsidRDefault="00387B5A" w:rsidP="00514F32">
            <w:pPr>
              <w:jc w:val="center"/>
              <w:rPr>
                <w:rFonts w:ascii="Tahoma" w:hAnsi="Tahoma" w:cs="Tahoma"/>
                <w:sz w:val="18"/>
                <w:lang w:val="da-DK"/>
              </w:rPr>
            </w:pPr>
            <w:r w:rsidRPr="00387B5A">
              <w:rPr>
                <w:rFonts w:ascii="Tahoma" w:hAnsi="Tahoma" w:cs="Tahoma"/>
                <w:sz w:val="18"/>
                <w:lang w:val="da-DK"/>
              </w:rPr>
              <w:t>0</w:t>
            </w:r>
          </w:p>
        </w:tc>
        <w:tc>
          <w:tcPr>
            <w:tcW w:w="741" w:type="dxa"/>
          </w:tcPr>
          <w:p w:rsidR="00387B5A" w:rsidRPr="00387B5A" w:rsidRDefault="00387B5A" w:rsidP="00514F32">
            <w:pPr>
              <w:jc w:val="center"/>
              <w:rPr>
                <w:rFonts w:ascii="Tahoma" w:hAnsi="Tahoma" w:cs="Tahoma"/>
                <w:sz w:val="18"/>
                <w:lang w:val="da-DK"/>
              </w:rPr>
            </w:pPr>
            <w:r w:rsidRPr="00387B5A">
              <w:rPr>
                <w:rFonts w:ascii="Tahoma" w:hAnsi="Tahoma" w:cs="Tahoma"/>
                <w:sz w:val="18"/>
                <w:lang w:val="da-DK"/>
              </w:rPr>
              <w:t>1</w:t>
            </w:r>
          </w:p>
        </w:tc>
        <w:tc>
          <w:tcPr>
            <w:tcW w:w="741" w:type="dxa"/>
          </w:tcPr>
          <w:p w:rsidR="00387B5A" w:rsidRPr="00387B5A" w:rsidRDefault="00387B5A" w:rsidP="00514F32">
            <w:pPr>
              <w:jc w:val="center"/>
              <w:rPr>
                <w:rFonts w:ascii="Tahoma" w:hAnsi="Tahoma" w:cs="Tahoma"/>
                <w:sz w:val="18"/>
                <w:lang w:val="da-DK"/>
              </w:rPr>
            </w:pPr>
            <w:r w:rsidRPr="00387B5A">
              <w:rPr>
                <w:rFonts w:ascii="Tahoma" w:hAnsi="Tahoma" w:cs="Tahoma"/>
                <w:sz w:val="18"/>
                <w:lang w:val="da-DK"/>
              </w:rPr>
              <w:t>2</w:t>
            </w:r>
          </w:p>
        </w:tc>
        <w:tc>
          <w:tcPr>
            <w:tcW w:w="741" w:type="dxa"/>
          </w:tcPr>
          <w:p w:rsidR="00387B5A" w:rsidRPr="00387B5A" w:rsidRDefault="00387B5A" w:rsidP="00514F32">
            <w:pPr>
              <w:jc w:val="center"/>
              <w:rPr>
                <w:rFonts w:ascii="Tahoma" w:hAnsi="Tahoma" w:cs="Tahoma"/>
                <w:sz w:val="18"/>
                <w:lang w:val="da-DK"/>
              </w:rPr>
            </w:pPr>
            <w:r w:rsidRPr="00387B5A">
              <w:rPr>
                <w:rFonts w:ascii="Tahoma" w:hAnsi="Tahoma" w:cs="Tahoma"/>
                <w:sz w:val="18"/>
                <w:lang w:val="da-DK"/>
              </w:rPr>
              <w:t>3</w:t>
            </w:r>
          </w:p>
        </w:tc>
        <w:tc>
          <w:tcPr>
            <w:tcW w:w="742" w:type="dxa"/>
          </w:tcPr>
          <w:p w:rsidR="00387B5A" w:rsidRPr="00387B5A" w:rsidRDefault="00387B5A" w:rsidP="00514F32">
            <w:pPr>
              <w:jc w:val="center"/>
              <w:rPr>
                <w:rFonts w:ascii="Tahoma" w:hAnsi="Tahoma" w:cs="Tahoma"/>
                <w:sz w:val="18"/>
              </w:rPr>
            </w:pPr>
            <w:r w:rsidRPr="00387B5A">
              <w:rPr>
                <w:rFonts w:ascii="Tahoma" w:hAnsi="Tahoma" w:cs="Tahoma"/>
                <w:sz w:val="18"/>
              </w:rPr>
              <w:t>4</w:t>
            </w:r>
          </w:p>
        </w:tc>
      </w:tr>
      <w:tr w:rsidR="00387B5A" w:rsidRPr="00387B5A" w:rsidTr="00387B5A">
        <w:tc>
          <w:tcPr>
            <w:tcW w:w="2703" w:type="dxa"/>
          </w:tcPr>
          <w:p w:rsidR="00387B5A" w:rsidRPr="00387B5A" w:rsidRDefault="00387B5A" w:rsidP="00514F32">
            <w:pPr>
              <w:rPr>
                <w:rFonts w:ascii="Tahoma" w:hAnsi="Tahoma" w:cs="Tahoma"/>
                <w:b/>
                <w:sz w:val="18"/>
              </w:rPr>
            </w:pPr>
            <w:r w:rsidRPr="00387B5A">
              <w:rPr>
                <w:rFonts w:ascii="Tahoma" w:hAnsi="Tahoma" w:cs="Tahoma"/>
                <w:b/>
                <w:sz w:val="18"/>
              </w:rPr>
              <w:t>Omsætning I mio kroner</w:t>
            </w:r>
          </w:p>
        </w:tc>
        <w:tc>
          <w:tcPr>
            <w:tcW w:w="741" w:type="dxa"/>
          </w:tcPr>
          <w:p w:rsidR="00387B5A" w:rsidRPr="00387B5A" w:rsidRDefault="00387B5A" w:rsidP="00514F32">
            <w:pPr>
              <w:jc w:val="center"/>
              <w:rPr>
                <w:rFonts w:ascii="Tahoma" w:hAnsi="Tahoma" w:cs="Tahoma"/>
                <w:sz w:val="18"/>
              </w:rPr>
            </w:pPr>
            <w:r w:rsidRPr="00387B5A">
              <w:rPr>
                <w:rFonts w:ascii="Tahoma" w:hAnsi="Tahoma" w:cs="Tahoma"/>
                <w:sz w:val="18"/>
              </w:rPr>
              <w:t>2893</w:t>
            </w:r>
          </w:p>
        </w:tc>
        <w:tc>
          <w:tcPr>
            <w:tcW w:w="741" w:type="dxa"/>
          </w:tcPr>
          <w:p w:rsidR="00387B5A" w:rsidRPr="00387B5A" w:rsidRDefault="00387B5A" w:rsidP="00514F32">
            <w:pPr>
              <w:jc w:val="center"/>
              <w:rPr>
                <w:rFonts w:ascii="Tahoma" w:hAnsi="Tahoma" w:cs="Tahoma"/>
                <w:sz w:val="18"/>
              </w:rPr>
            </w:pPr>
            <w:r w:rsidRPr="00387B5A">
              <w:rPr>
                <w:rFonts w:ascii="Tahoma" w:hAnsi="Tahoma" w:cs="Tahoma"/>
                <w:sz w:val="18"/>
              </w:rPr>
              <w:t>2772</w:t>
            </w:r>
          </w:p>
        </w:tc>
        <w:tc>
          <w:tcPr>
            <w:tcW w:w="741" w:type="dxa"/>
          </w:tcPr>
          <w:p w:rsidR="00387B5A" w:rsidRPr="00387B5A" w:rsidRDefault="00387B5A" w:rsidP="00514F32">
            <w:pPr>
              <w:jc w:val="center"/>
              <w:rPr>
                <w:rFonts w:ascii="Tahoma" w:hAnsi="Tahoma" w:cs="Tahoma"/>
                <w:sz w:val="18"/>
              </w:rPr>
            </w:pPr>
            <w:r w:rsidRPr="00387B5A">
              <w:rPr>
                <w:rFonts w:ascii="Tahoma" w:hAnsi="Tahoma" w:cs="Tahoma"/>
                <w:sz w:val="18"/>
              </w:rPr>
              <w:t>2847</w:t>
            </w:r>
          </w:p>
        </w:tc>
        <w:tc>
          <w:tcPr>
            <w:tcW w:w="741" w:type="dxa"/>
          </w:tcPr>
          <w:p w:rsidR="00387B5A" w:rsidRPr="00387B5A" w:rsidRDefault="00387B5A" w:rsidP="00514F32">
            <w:pPr>
              <w:jc w:val="center"/>
              <w:rPr>
                <w:rFonts w:ascii="Tahoma" w:hAnsi="Tahoma" w:cs="Tahoma"/>
                <w:sz w:val="18"/>
              </w:rPr>
            </w:pPr>
            <w:r w:rsidRPr="00387B5A">
              <w:rPr>
                <w:rFonts w:ascii="Tahoma" w:hAnsi="Tahoma" w:cs="Tahoma"/>
                <w:sz w:val="18"/>
              </w:rPr>
              <w:t>2921</w:t>
            </w:r>
          </w:p>
        </w:tc>
        <w:tc>
          <w:tcPr>
            <w:tcW w:w="742" w:type="dxa"/>
          </w:tcPr>
          <w:p w:rsidR="00387B5A" w:rsidRPr="00387B5A" w:rsidRDefault="00387B5A" w:rsidP="00514F32">
            <w:pPr>
              <w:jc w:val="center"/>
              <w:rPr>
                <w:rFonts w:ascii="Tahoma" w:hAnsi="Tahoma" w:cs="Tahoma"/>
                <w:sz w:val="18"/>
              </w:rPr>
            </w:pPr>
            <w:r w:rsidRPr="00387B5A">
              <w:rPr>
                <w:rFonts w:ascii="Tahoma" w:hAnsi="Tahoma" w:cs="Tahoma"/>
                <w:sz w:val="18"/>
              </w:rPr>
              <w:t>3049</w:t>
            </w:r>
          </w:p>
        </w:tc>
      </w:tr>
      <w:tr w:rsidR="00387B5A" w:rsidRPr="00387B5A" w:rsidTr="00387B5A">
        <w:tc>
          <w:tcPr>
            <w:tcW w:w="2703" w:type="dxa"/>
          </w:tcPr>
          <w:p w:rsidR="00387B5A" w:rsidRPr="00387B5A" w:rsidRDefault="00387B5A" w:rsidP="00514F32">
            <w:pPr>
              <w:rPr>
                <w:rFonts w:ascii="Tahoma" w:hAnsi="Tahoma" w:cs="Tahoma"/>
                <w:b/>
                <w:sz w:val="18"/>
              </w:rPr>
            </w:pPr>
            <w:r w:rsidRPr="00387B5A">
              <w:rPr>
                <w:rFonts w:ascii="Tahoma" w:hAnsi="Tahoma" w:cs="Tahoma"/>
                <w:b/>
                <w:sz w:val="18"/>
              </w:rPr>
              <w:t>Årets resultat</w:t>
            </w:r>
          </w:p>
        </w:tc>
        <w:tc>
          <w:tcPr>
            <w:tcW w:w="741" w:type="dxa"/>
          </w:tcPr>
          <w:p w:rsidR="00387B5A" w:rsidRPr="00387B5A" w:rsidRDefault="00387B5A" w:rsidP="00514F32">
            <w:pPr>
              <w:jc w:val="center"/>
              <w:rPr>
                <w:rFonts w:ascii="Tahoma" w:hAnsi="Tahoma" w:cs="Tahoma"/>
                <w:sz w:val="18"/>
              </w:rPr>
            </w:pPr>
            <w:r w:rsidRPr="00387B5A">
              <w:rPr>
                <w:rFonts w:ascii="Tahoma" w:hAnsi="Tahoma" w:cs="Tahoma"/>
                <w:sz w:val="18"/>
              </w:rPr>
              <w:t>161</w:t>
            </w:r>
          </w:p>
        </w:tc>
        <w:tc>
          <w:tcPr>
            <w:tcW w:w="741" w:type="dxa"/>
          </w:tcPr>
          <w:p w:rsidR="00387B5A" w:rsidRPr="00387B5A" w:rsidRDefault="00387B5A" w:rsidP="00514F32">
            <w:pPr>
              <w:jc w:val="center"/>
              <w:rPr>
                <w:rFonts w:ascii="Tahoma" w:hAnsi="Tahoma" w:cs="Tahoma"/>
                <w:sz w:val="18"/>
              </w:rPr>
            </w:pPr>
            <w:r w:rsidRPr="00387B5A">
              <w:rPr>
                <w:rFonts w:ascii="Tahoma" w:hAnsi="Tahoma" w:cs="Tahoma"/>
                <w:sz w:val="18"/>
              </w:rPr>
              <w:t>200</w:t>
            </w:r>
          </w:p>
        </w:tc>
        <w:tc>
          <w:tcPr>
            <w:tcW w:w="741" w:type="dxa"/>
          </w:tcPr>
          <w:p w:rsidR="00387B5A" w:rsidRPr="00387B5A" w:rsidRDefault="00387B5A" w:rsidP="00514F32">
            <w:pPr>
              <w:jc w:val="center"/>
              <w:rPr>
                <w:rFonts w:ascii="Tahoma" w:hAnsi="Tahoma" w:cs="Tahoma"/>
                <w:sz w:val="18"/>
              </w:rPr>
            </w:pPr>
            <w:r w:rsidRPr="00387B5A">
              <w:rPr>
                <w:rFonts w:ascii="Tahoma" w:hAnsi="Tahoma" w:cs="Tahoma"/>
                <w:sz w:val="18"/>
              </w:rPr>
              <w:t>235</w:t>
            </w:r>
          </w:p>
        </w:tc>
        <w:tc>
          <w:tcPr>
            <w:tcW w:w="741" w:type="dxa"/>
          </w:tcPr>
          <w:p w:rsidR="00387B5A" w:rsidRPr="00387B5A" w:rsidRDefault="00387B5A" w:rsidP="00514F32">
            <w:pPr>
              <w:jc w:val="center"/>
              <w:rPr>
                <w:rFonts w:ascii="Tahoma" w:hAnsi="Tahoma" w:cs="Tahoma"/>
                <w:sz w:val="18"/>
              </w:rPr>
            </w:pPr>
            <w:r w:rsidRPr="00387B5A">
              <w:rPr>
                <w:rFonts w:ascii="Tahoma" w:hAnsi="Tahoma" w:cs="Tahoma"/>
                <w:sz w:val="18"/>
              </w:rPr>
              <w:t>352</w:t>
            </w:r>
          </w:p>
        </w:tc>
        <w:tc>
          <w:tcPr>
            <w:tcW w:w="742" w:type="dxa"/>
          </w:tcPr>
          <w:p w:rsidR="00387B5A" w:rsidRPr="00387B5A" w:rsidRDefault="00387B5A" w:rsidP="00514F32">
            <w:pPr>
              <w:jc w:val="center"/>
              <w:rPr>
                <w:rFonts w:ascii="Tahoma" w:hAnsi="Tahoma" w:cs="Tahoma"/>
                <w:sz w:val="18"/>
              </w:rPr>
            </w:pPr>
            <w:r w:rsidRPr="00387B5A">
              <w:rPr>
                <w:rFonts w:ascii="Tahoma" w:hAnsi="Tahoma" w:cs="Tahoma"/>
                <w:sz w:val="18"/>
              </w:rPr>
              <w:t>562</w:t>
            </w:r>
          </w:p>
        </w:tc>
      </w:tr>
    </w:tbl>
    <w:p w:rsidR="004E0674" w:rsidRPr="00F969F6" w:rsidRDefault="004E0674" w:rsidP="004E0674">
      <w:pPr>
        <w:pStyle w:val="NormalWeb"/>
        <w:shd w:val="clear" w:color="auto" w:fill="FFFFFF"/>
        <w:spacing w:before="0" w:beforeAutospacing="0" w:after="240" w:afterAutospacing="0"/>
        <w:rPr>
          <w:rFonts w:ascii="Tahoma" w:hAnsi="Tahoma" w:cs="Tahoma"/>
          <w:color w:val="333333"/>
          <w:sz w:val="22"/>
          <w:szCs w:val="22"/>
        </w:rPr>
      </w:pPr>
      <w:r w:rsidRPr="00387B5A">
        <w:rPr>
          <w:rFonts w:ascii="Tahoma" w:hAnsi="Tahoma" w:cs="Tahoma"/>
          <w:color w:val="333333"/>
          <w:sz w:val="20"/>
          <w:szCs w:val="22"/>
        </w:rPr>
        <w:t>I k</w:t>
      </w:r>
      <w:r w:rsidR="00A41DAD" w:rsidRPr="00387B5A">
        <w:rPr>
          <w:rFonts w:ascii="Tahoma" w:hAnsi="Tahoma" w:cs="Tahoma"/>
          <w:color w:val="333333"/>
          <w:sz w:val="20"/>
          <w:szCs w:val="22"/>
        </w:rPr>
        <w:t xml:space="preserve">oordinatsystemet </w:t>
      </w:r>
      <w:r w:rsidR="00F110E3" w:rsidRPr="00387B5A">
        <w:rPr>
          <w:rFonts w:ascii="Tahoma" w:hAnsi="Tahoma" w:cs="Tahoma"/>
          <w:color w:val="333333"/>
          <w:sz w:val="20"/>
          <w:szCs w:val="22"/>
        </w:rPr>
        <w:t>har økonomieleven indtegnet årets resultat</w:t>
      </w:r>
      <w:r w:rsidR="00A41DAD" w:rsidRPr="00387B5A">
        <w:rPr>
          <w:rFonts w:ascii="Tahoma" w:hAnsi="Tahoma" w:cs="Tahoma"/>
          <w:color w:val="333333"/>
          <w:sz w:val="20"/>
          <w:szCs w:val="22"/>
        </w:rPr>
        <w:t xml:space="preserve"> i </w:t>
      </w:r>
      <w:r w:rsidRPr="00387B5A">
        <w:rPr>
          <w:rFonts w:ascii="Tahoma" w:hAnsi="Tahoma" w:cs="Tahoma"/>
          <w:color w:val="333333"/>
          <w:sz w:val="20"/>
          <w:szCs w:val="22"/>
        </w:rPr>
        <w:t>et </w:t>
      </w:r>
      <w:proofErr w:type="spellStart"/>
      <w:r w:rsidRPr="00387B5A">
        <w:rPr>
          <w:rStyle w:val="mi"/>
          <w:rFonts w:ascii="Tahoma" w:eastAsiaTheme="majorEastAsia" w:hAnsi="Tahoma" w:cs="Tahoma"/>
          <w:i/>
          <w:iCs/>
          <w:color w:val="333333"/>
          <w:sz w:val="20"/>
          <w:szCs w:val="22"/>
        </w:rPr>
        <w:t>xy</w:t>
      </w:r>
      <w:proofErr w:type="spellEnd"/>
      <w:r w:rsidR="00A41DAD" w:rsidRPr="00387B5A">
        <w:rPr>
          <w:rFonts w:ascii="Tahoma" w:hAnsi="Tahoma" w:cs="Tahoma"/>
          <w:color w:val="333333"/>
          <w:sz w:val="20"/>
          <w:szCs w:val="22"/>
        </w:rPr>
        <w:t>-plot. Som du nok kan</w:t>
      </w:r>
      <w:r w:rsidR="00387B5A" w:rsidRPr="00387B5A">
        <w:rPr>
          <w:rFonts w:ascii="Tahoma" w:hAnsi="Tahoma" w:cs="Tahoma"/>
          <w:color w:val="333333"/>
          <w:sz w:val="20"/>
          <w:szCs w:val="22"/>
        </w:rPr>
        <w:t xml:space="preserve"> se er </w:t>
      </w:r>
      <w:r w:rsidR="00A41DAD" w:rsidRPr="00387B5A">
        <w:rPr>
          <w:rFonts w:ascii="Tahoma" w:hAnsi="Tahoma" w:cs="Tahoma"/>
          <w:color w:val="333333"/>
          <w:sz w:val="20"/>
          <w:szCs w:val="22"/>
        </w:rPr>
        <w:t>årets r</w:t>
      </w:r>
      <w:r w:rsidR="00387B5A" w:rsidRPr="00387B5A">
        <w:rPr>
          <w:rFonts w:ascii="Tahoma" w:hAnsi="Tahoma" w:cs="Tahoma"/>
          <w:color w:val="333333"/>
          <w:sz w:val="20"/>
          <w:szCs w:val="22"/>
        </w:rPr>
        <w:t>esultat stigende, dog</w:t>
      </w:r>
      <w:r w:rsidR="00A41DAD" w:rsidRPr="00387B5A">
        <w:rPr>
          <w:rFonts w:ascii="Tahoma" w:hAnsi="Tahoma" w:cs="Tahoma"/>
          <w:color w:val="333333"/>
          <w:sz w:val="20"/>
          <w:szCs w:val="22"/>
        </w:rPr>
        <w:t xml:space="preserve"> med et </w:t>
      </w:r>
      <w:r w:rsidR="00387B5A" w:rsidRPr="00387B5A">
        <w:rPr>
          <w:rFonts w:ascii="Tahoma" w:hAnsi="Tahoma" w:cs="Tahoma"/>
          <w:color w:val="333333"/>
          <w:sz w:val="20"/>
          <w:szCs w:val="22"/>
        </w:rPr>
        <w:t>højere</w:t>
      </w:r>
      <w:r w:rsidR="00A41DAD" w:rsidRPr="00387B5A">
        <w:rPr>
          <w:rFonts w:ascii="Tahoma" w:hAnsi="Tahoma" w:cs="Tahoma"/>
          <w:color w:val="333333"/>
          <w:sz w:val="20"/>
          <w:szCs w:val="22"/>
        </w:rPr>
        <w:t xml:space="preserve"> niveau i 2015</w:t>
      </w:r>
      <w:r w:rsidRPr="00387B5A">
        <w:rPr>
          <w:rFonts w:ascii="Tahoma" w:hAnsi="Tahoma" w:cs="Tahoma"/>
          <w:color w:val="333333"/>
          <w:sz w:val="20"/>
          <w:szCs w:val="22"/>
        </w:rPr>
        <w:t>.</w:t>
      </w:r>
    </w:p>
    <w:p w:rsidR="004E0674" w:rsidRPr="00F969F6" w:rsidRDefault="005C525E" w:rsidP="008C0E62">
      <w:pPr>
        <w:shd w:val="clear" w:color="auto" w:fill="FFFFFF"/>
        <w:spacing w:after="74" w:line="240" w:lineRule="auto"/>
        <w:rPr>
          <w:rFonts w:ascii="Tahoma" w:eastAsia="Times New Roman" w:hAnsi="Tahoma" w:cs="Tahoma"/>
          <w:color w:val="333333"/>
          <w:sz w:val="22"/>
          <w:szCs w:val="22"/>
          <w:lang w:val="da-DK" w:eastAsia="da-DK"/>
        </w:rPr>
      </w:pPr>
      <w:r w:rsidRPr="00F969F6">
        <w:rPr>
          <w:rFonts w:ascii="Tahoma" w:hAnsi="Tahoma" w:cs="Tahoma"/>
          <w:noProof/>
          <w:lang w:val="da-DK" w:eastAsia="da-DK"/>
        </w:rPr>
        <w:drawing>
          <wp:inline distT="0" distB="0" distL="0" distR="0" wp14:anchorId="398A8F78" wp14:editId="13AEB4F4">
            <wp:extent cx="6646545" cy="3358515"/>
            <wp:effectExtent l="0" t="0" r="190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6545" cy="3358515"/>
                    </a:xfrm>
                    <a:prstGeom prst="rect">
                      <a:avLst/>
                    </a:prstGeom>
                  </pic:spPr>
                </pic:pic>
              </a:graphicData>
            </a:graphic>
          </wp:inline>
        </w:drawing>
      </w:r>
    </w:p>
    <w:p w:rsidR="005C525E" w:rsidRPr="00F969F6" w:rsidRDefault="005C525E" w:rsidP="005C525E">
      <w:pPr>
        <w:shd w:val="clear" w:color="auto" w:fill="FFFFFF"/>
        <w:spacing w:after="0" w:line="360" w:lineRule="auto"/>
        <w:ind w:left="476"/>
        <w:rPr>
          <w:rFonts w:ascii="Tahoma" w:eastAsia="Times New Roman" w:hAnsi="Tahoma" w:cs="Tahoma"/>
          <w:color w:val="333333"/>
          <w:sz w:val="22"/>
          <w:szCs w:val="22"/>
          <w:lang w:val="da-DK" w:eastAsia="da-DK"/>
        </w:rPr>
      </w:pPr>
    </w:p>
    <w:p w:rsidR="004E0674" w:rsidRPr="00F969F6" w:rsidRDefault="004E0674" w:rsidP="005C525E">
      <w:pPr>
        <w:numPr>
          <w:ilvl w:val="0"/>
          <w:numId w:val="14"/>
        </w:numPr>
        <w:shd w:val="clear" w:color="auto" w:fill="FFFFFF"/>
        <w:spacing w:after="0" w:line="360" w:lineRule="auto"/>
        <w:ind w:left="476" w:hanging="357"/>
        <w:rPr>
          <w:rFonts w:ascii="Tahoma" w:eastAsia="Times New Roman" w:hAnsi="Tahoma" w:cs="Tahoma"/>
          <w:color w:val="333333"/>
          <w:sz w:val="22"/>
          <w:szCs w:val="22"/>
          <w:lang w:val="da-DK" w:eastAsia="da-DK"/>
        </w:rPr>
      </w:pPr>
      <w:r w:rsidRPr="00F969F6">
        <w:rPr>
          <w:rFonts w:ascii="Tahoma" w:eastAsia="Times New Roman" w:hAnsi="Tahoma" w:cs="Tahoma"/>
          <w:color w:val="333333"/>
          <w:sz w:val="22"/>
          <w:szCs w:val="22"/>
          <w:lang w:val="da-DK" w:eastAsia="da-DK"/>
        </w:rPr>
        <w:t>Hvilken af modellerne, mener du, ligger tættest på punkterne?</w:t>
      </w:r>
      <w:r w:rsidR="00387B5A">
        <w:rPr>
          <w:rFonts w:ascii="Tahoma" w:eastAsia="Times New Roman" w:hAnsi="Tahoma" w:cs="Tahoma"/>
          <w:color w:val="333333"/>
          <w:sz w:val="22"/>
          <w:szCs w:val="22"/>
          <w:lang w:val="da-DK" w:eastAsia="da-DK"/>
        </w:rPr>
        <w:t xml:space="preserve"> (har den bedste forklaring)</w:t>
      </w:r>
    </w:p>
    <w:p w:rsidR="004E0674" w:rsidRPr="00F969F6" w:rsidRDefault="004E0674" w:rsidP="005C525E">
      <w:pPr>
        <w:numPr>
          <w:ilvl w:val="0"/>
          <w:numId w:val="14"/>
        </w:numPr>
        <w:shd w:val="clear" w:color="auto" w:fill="FFFFFF"/>
        <w:spacing w:after="0" w:line="360" w:lineRule="auto"/>
        <w:ind w:left="476" w:hanging="357"/>
        <w:rPr>
          <w:rFonts w:ascii="Tahoma" w:eastAsia="Times New Roman" w:hAnsi="Tahoma" w:cs="Tahoma"/>
          <w:color w:val="333333"/>
          <w:sz w:val="22"/>
          <w:szCs w:val="22"/>
          <w:lang w:val="da-DK" w:eastAsia="da-DK"/>
        </w:rPr>
      </w:pPr>
      <w:r w:rsidRPr="00F969F6">
        <w:rPr>
          <w:rFonts w:ascii="Tahoma" w:eastAsia="Times New Roman" w:hAnsi="Tahoma" w:cs="Tahoma"/>
          <w:color w:val="333333"/>
          <w:sz w:val="22"/>
          <w:szCs w:val="22"/>
          <w:lang w:val="da-DK" w:eastAsia="da-DK"/>
        </w:rPr>
        <w:lastRenderedPageBreak/>
        <w:t>Prøv at give en pro</w:t>
      </w:r>
      <w:r w:rsidR="005C525E" w:rsidRPr="00F969F6">
        <w:rPr>
          <w:rFonts w:ascii="Tahoma" w:eastAsia="Times New Roman" w:hAnsi="Tahoma" w:cs="Tahoma"/>
          <w:color w:val="333333"/>
          <w:sz w:val="22"/>
          <w:szCs w:val="22"/>
          <w:lang w:val="da-DK" w:eastAsia="da-DK"/>
        </w:rPr>
        <w:t>gnose for årets resultat i år 2025 i mio. kr.</w:t>
      </w:r>
    </w:p>
    <w:p w:rsidR="004E0674" w:rsidRPr="00F969F6" w:rsidRDefault="004E0674" w:rsidP="005C525E">
      <w:pPr>
        <w:numPr>
          <w:ilvl w:val="0"/>
          <w:numId w:val="14"/>
        </w:numPr>
        <w:shd w:val="clear" w:color="auto" w:fill="FFFFFF"/>
        <w:spacing w:after="0" w:line="360" w:lineRule="auto"/>
        <w:ind w:left="476" w:hanging="357"/>
        <w:rPr>
          <w:rFonts w:ascii="Tahoma" w:eastAsia="Times New Roman" w:hAnsi="Tahoma" w:cs="Tahoma"/>
          <w:color w:val="333333"/>
          <w:sz w:val="22"/>
          <w:szCs w:val="22"/>
          <w:lang w:val="da-DK" w:eastAsia="da-DK"/>
        </w:rPr>
      </w:pPr>
      <w:r w:rsidRPr="00F969F6">
        <w:rPr>
          <w:rFonts w:ascii="Tahoma" w:eastAsia="Times New Roman" w:hAnsi="Tahoma" w:cs="Tahoma"/>
          <w:color w:val="333333"/>
          <w:sz w:val="22"/>
          <w:szCs w:val="22"/>
          <w:lang w:val="da-DK" w:eastAsia="da-DK"/>
        </w:rPr>
        <w:t xml:space="preserve">Prøv at give et bud på, hvor lang </w:t>
      </w:r>
      <w:r w:rsidR="005C525E" w:rsidRPr="00F969F6">
        <w:rPr>
          <w:rFonts w:ascii="Tahoma" w:eastAsia="Times New Roman" w:hAnsi="Tahoma" w:cs="Tahoma"/>
          <w:color w:val="333333"/>
          <w:sz w:val="22"/>
          <w:szCs w:val="22"/>
          <w:lang w:val="da-DK" w:eastAsia="da-DK"/>
        </w:rPr>
        <w:t>tid der går, før virksomheden har fordoblet deres resultat</w:t>
      </w:r>
      <w:r w:rsidRPr="00F969F6">
        <w:rPr>
          <w:rFonts w:ascii="Tahoma" w:eastAsia="Times New Roman" w:hAnsi="Tahoma" w:cs="Tahoma"/>
          <w:color w:val="333333"/>
          <w:sz w:val="22"/>
          <w:szCs w:val="22"/>
          <w:lang w:val="da-DK" w:eastAsia="da-DK"/>
        </w:rPr>
        <w:t>.</w:t>
      </w:r>
    </w:p>
    <w:p w:rsidR="00CE71CA" w:rsidRPr="00F969F6" w:rsidRDefault="004E0674" w:rsidP="005C525E">
      <w:pPr>
        <w:numPr>
          <w:ilvl w:val="0"/>
          <w:numId w:val="14"/>
        </w:numPr>
        <w:shd w:val="clear" w:color="auto" w:fill="FFFFFF"/>
        <w:spacing w:after="0" w:line="360" w:lineRule="auto"/>
        <w:ind w:left="476" w:hanging="357"/>
        <w:outlineLvl w:val="3"/>
        <w:rPr>
          <w:rFonts w:ascii="Tahoma" w:eastAsia="Times New Roman" w:hAnsi="Tahoma" w:cs="Tahoma"/>
          <w:color w:val="333333"/>
          <w:sz w:val="22"/>
          <w:szCs w:val="22"/>
          <w:lang w:val="da-DK" w:eastAsia="da-DK"/>
        </w:rPr>
      </w:pPr>
      <w:r w:rsidRPr="00F969F6">
        <w:rPr>
          <w:rFonts w:ascii="Tahoma" w:eastAsia="Times New Roman" w:hAnsi="Tahoma" w:cs="Tahoma"/>
          <w:color w:val="333333"/>
          <w:sz w:val="22"/>
          <w:szCs w:val="22"/>
          <w:lang w:val="da-DK" w:eastAsia="da-DK"/>
        </w:rPr>
        <w:t>Forklar, hvordan du udarbejdede prognosen og bestemte fordoblingstiden.</w:t>
      </w:r>
    </w:p>
    <w:p w:rsidR="002876AE" w:rsidRPr="00F969F6" w:rsidRDefault="002876AE" w:rsidP="002876AE">
      <w:pPr>
        <w:shd w:val="clear" w:color="auto" w:fill="FFFFFF"/>
        <w:spacing w:after="0" w:line="360" w:lineRule="auto"/>
        <w:ind w:left="476"/>
        <w:outlineLvl w:val="3"/>
        <w:rPr>
          <w:rFonts w:ascii="Tahoma" w:eastAsia="Times New Roman" w:hAnsi="Tahoma" w:cs="Tahoma"/>
          <w:color w:val="333333"/>
          <w:sz w:val="22"/>
          <w:szCs w:val="22"/>
          <w:lang w:val="da-DK" w:eastAsia="da-DK"/>
        </w:rPr>
      </w:pPr>
    </w:p>
    <w:p w:rsidR="005C525E" w:rsidRPr="00F969F6" w:rsidRDefault="005C525E" w:rsidP="002876AE">
      <w:pPr>
        <w:shd w:val="clear" w:color="auto" w:fill="FFFFFF"/>
        <w:spacing w:after="0" w:line="360" w:lineRule="auto"/>
        <w:ind w:left="476"/>
        <w:outlineLvl w:val="3"/>
        <w:rPr>
          <w:rFonts w:ascii="Tahoma" w:eastAsia="Times New Roman" w:hAnsi="Tahoma" w:cs="Tahoma"/>
          <w:b/>
          <w:color w:val="333333"/>
          <w:sz w:val="22"/>
          <w:szCs w:val="22"/>
          <w:lang w:val="da-DK" w:eastAsia="da-DK"/>
        </w:rPr>
      </w:pPr>
      <w:r w:rsidRPr="00F969F6">
        <w:rPr>
          <w:rFonts w:ascii="Tahoma" w:eastAsia="Times New Roman" w:hAnsi="Tahoma" w:cs="Tahoma"/>
          <w:b/>
          <w:color w:val="333333"/>
          <w:sz w:val="22"/>
          <w:szCs w:val="22"/>
          <w:lang w:val="da-DK" w:eastAsia="da-DK"/>
        </w:rPr>
        <w:t>Den grønne graf har følgende funktionsforskrift: y=</w:t>
      </w:r>
      <w:r w:rsidR="002876AE" w:rsidRPr="00F969F6">
        <w:rPr>
          <w:rFonts w:ascii="Tahoma" w:eastAsia="Times New Roman" w:hAnsi="Tahoma" w:cs="Tahoma"/>
          <w:b/>
          <w:color w:val="333333"/>
          <w:sz w:val="22"/>
          <w:szCs w:val="22"/>
          <w:lang w:val="da-DK" w:eastAsia="da-DK"/>
        </w:rPr>
        <w:t>147,49∙1,36</w:t>
      </w:r>
      <w:r w:rsidR="002876AE" w:rsidRPr="00F969F6">
        <w:rPr>
          <w:rFonts w:ascii="Tahoma" w:eastAsia="Times New Roman" w:hAnsi="Tahoma" w:cs="Tahoma"/>
          <w:b/>
          <w:color w:val="333333"/>
          <w:sz w:val="22"/>
          <w:szCs w:val="22"/>
          <w:vertAlign w:val="superscript"/>
          <w:lang w:val="da-DK" w:eastAsia="da-DK"/>
        </w:rPr>
        <w:t>x</w:t>
      </w:r>
    </w:p>
    <w:p w:rsidR="002876AE" w:rsidRPr="00F969F6" w:rsidRDefault="002876AE" w:rsidP="002876AE">
      <w:pPr>
        <w:shd w:val="clear" w:color="auto" w:fill="FFFFFF"/>
        <w:spacing w:after="0" w:line="360" w:lineRule="auto"/>
        <w:ind w:left="476"/>
        <w:outlineLvl w:val="3"/>
        <w:rPr>
          <w:rFonts w:ascii="Tahoma" w:eastAsia="Times New Roman" w:hAnsi="Tahoma" w:cs="Tahoma"/>
          <w:b/>
          <w:color w:val="333333"/>
          <w:sz w:val="22"/>
          <w:szCs w:val="22"/>
          <w:lang w:val="da-DK" w:eastAsia="da-DK"/>
        </w:rPr>
      </w:pPr>
      <w:r w:rsidRPr="00F969F6">
        <w:rPr>
          <w:rFonts w:ascii="Tahoma" w:eastAsia="Times New Roman" w:hAnsi="Tahoma" w:cs="Tahoma"/>
          <w:b/>
          <w:color w:val="333333"/>
          <w:sz w:val="22"/>
          <w:szCs w:val="22"/>
          <w:lang w:val="da-DK" w:eastAsia="da-DK"/>
        </w:rPr>
        <w:t>Den røde graf har følgende funktionsforskrift: y=95,4x+111,2</w:t>
      </w:r>
    </w:p>
    <w:p w:rsidR="002876AE" w:rsidRPr="00F969F6" w:rsidRDefault="002876AE" w:rsidP="005C525E">
      <w:pPr>
        <w:numPr>
          <w:ilvl w:val="0"/>
          <w:numId w:val="14"/>
        </w:numPr>
        <w:shd w:val="clear" w:color="auto" w:fill="FFFFFF"/>
        <w:spacing w:after="0" w:line="360" w:lineRule="auto"/>
        <w:ind w:left="476" w:hanging="357"/>
        <w:outlineLvl w:val="3"/>
        <w:rPr>
          <w:rFonts w:ascii="Tahoma" w:eastAsia="Times New Roman" w:hAnsi="Tahoma" w:cs="Tahoma"/>
          <w:color w:val="333333"/>
          <w:sz w:val="22"/>
          <w:szCs w:val="22"/>
          <w:lang w:val="da-DK" w:eastAsia="da-DK"/>
        </w:rPr>
      </w:pPr>
      <w:r w:rsidRPr="00F969F6">
        <w:rPr>
          <w:rFonts w:ascii="Tahoma" w:eastAsia="Times New Roman" w:hAnsi="Tahoma" w:cs="Tahoma"/>
          <w:color w:val="333333"/>
          <w:sz w:val="22"/>
          <w:szCs w:val="22"/>
          <w:lang w:val="da-DK" w:eastAsia="da-DK"/>
        </w:rPr>
        <w:t>Forklar med dine egne ord hvad funktionsforskrifterne betyder for virksomheden, med andre ord forklar hvad a og b værdierne i de to forskellige funktionstyper betyder for virksomheden.</w:t>
      </w:r>
    </w:p>
    <w:p w:rsidR="00CE71CA" w:rsidRPr="00F969F6" w:rsidRDefault="00CE71CA" w:rsidP="00CE71CA">
      <w:pPr>
        <w:rPr>
          <w:rFonts w:ascii="Tahoma" w:hAnsi="Tahoma" w:cs="Tahoma"/>
          <w:lang w:val="da-DK" w:eastAsia="da-DK"/>
        </w:rPr>
      </w:pPr>
    </w:p>
    <w:p w:rsidR="002876AE" w:rsidRPr="00F969F6" w:rsidRDefault="002876AE" w:rsidP="002876AE">
      <w:pPr>
        <w:pStyle w:val="Titel"/>
        <w:rPr>
          <w:rFonts w:ascii="Tahoma" w:hAnsi="Tahoma" w:cs="Tahoma"/>
          <w:noProof/>
          <w:lang w:val="da-DK"/>
        </w:rPr>
      </w:pPr>
      <w:r w:rsidRPr="00F969F6">
        <w:rPr>
          <w:rFonts w:ascii="Tahoma" w:hAnsi="Tahoma" w:cs="Tahoma"/>
          <w:noProof/>
          <w:color w:val="90C226"/>
          <w:lang w:val="da-DK"/>
        </w:rPr>
        <w:t>Regression - tendenslinjer</w:t>
      </w:r>
    </w:p>
    <w:p w:rsidR="002876AE" w:rsidRPr="00F969F6" w:rsidRDefault="002876AE" w:rsidP="002876AE">
      <w:pPr>
        <w:pStyle w:val="Overskrift1"/>
        <w:spacing w:before="0" w:after="0"/>
        <w:contextualSpacing/>
        <w:rPr>
          <w:rFonts w:ascii="Tahoma" w:hAnsi="Tahoma" w:cs="Tahoma"/>
          <w:noProof/>
          <w:sz w:val="30"/>
          <w:szCs w:val="30"/>
          <w:lang w:val="da-DK"/>
        </w:rPr>
      </w:pPr>
      <w:r w:rsidRPr="00F969F6">
        <w:rPr>
          <w:rFonts w:ascii="Tahoma" w:hAnsi="Tahoma" w:cs="Tahoma"/>
          <w:noProof/>
          <w:color w:val="90C226"/>
          <w:sz w:val="30"/>
          <w:szCs w:val="30"/>
          <w:lang w:val="da-DK"/>
        </w:rPr>
        <w:t>Startopgave - find en udviklingsmodel, lineær eller eksponentiel funktion</w:t>
      </w:r>
    </w:p>
    <w:p w:rsidR="00CE71CA" w:rsidRPr="00F969F6" w:rsidRDefault="00CE71CA" w:rsidP="00CE71CA">
      <w:pPr>
        <w:shd w:val="clear" w:color="auto" w:fill="FFFFFF"/>
        <w:spacing w:before="100" w:beforeAutospacing="1" w:after="240" w:line="240" w:lineRule="auto"/>
        <w:rPr>
          <w:rFonts w:ascii="Tahoma" w:eastAsia="Times New Roman" w:hAnsi="Tahoma" w:cs="Tahoma"/>
          <w:color w:val="000000"/>
          <w:sz w:val="28"/>
          <w:szCs w:val="22"/>
          <w:lang w:val="da-DK" w:eastAsia="da-DK"/>
        </w:rPr>
      </w:pPr>
      <w:r w:rsidRPr="00F969F6">
        <w:rPr>
          <w:rFonts w:ascii="Tahoma" w:eastAsia="Times New Roman" w:hAnsi="Tahoma" w:cs="Tahoma"/>
          <w:b/>
          <w:color w:val="000000"/>
          <w:sz w:val="32"/>
          <w:lang w:val="da-DK" w:eastAsia="da-DK"/>
        </w:rPr>
        <w:t>Formål</w:t>
      </w:r>
      <w:r w:rsidRPr="00F969F6">
        <w:rPr>
          <w:rFonts w:ascii="Tahoma" w:eastAsia="Times New Roman" w:hAnsi="Tahoma" w:cs="Tahoma"/>
          <w:b/>
          <w:color w:val="000000"/>
          <w:sz w:val="28"/>
          <w:szCs w:val="22"/>
          <w:lang w:val="da-DK" w:eastAsia="da-DK"/>
        </w:rPr>
        <w:t>:</w:t>
      </w:r>
      <w:r w:rsidRPr="00F969F6">
        <w:rPr>
          <w:rFonts w:ascii="Tahoma" w:eastAsia="Times New Roman" w:hAnsi="Tahoma" w:cs="Tahoma"/>
          <w:color w:val="000000"/>
          <w:sz w:val="28"/>
          <w:szCs w:val="22"/>
          <w:lang w:val="da-DK" w:eastAsia="da-DK"/>
        </w:rPr>
        <w:t xml:space="preserve"> At kunne bestemme en funktionsforskrift ud fra regressionsanalyse i GeoGebra</w:t>
      </w:r>
      <w:r w:rsidRPr="00F969F6">
        <w:rPr>
          <w:rFonts w:ascii="Tahoma" w:hAnsi="Tahoma" w:cs="Tahoma"/>
          <w:b/>
          <w:bCs/>
          <w:sz w:val="28"/>
          <w:szCs w:val="22"/>
          <w:lang w:val="da-DK"/>
        </w:rPr>
        <w:t xml:space="preserve">. </w:t>
      </w:r>
      <w:r w:rsidRPr="00F969F6">
        <w:rPr>
          <w:rFonts w:ascii="Tahoma" w:eastAsia="Times New Roman" w:hAnsi="Tahoma" w:cs="Tahoma"/>
          <w:color w:val="000000"/>
          <w:sz w:val="28"/>
          <w:szCs w:val="22"/>
          <w:lang w:val="da-DK" w:eastAsia="da-DK"/>
        </w:rPr>
        <w:t>At kunne bestemme den bedste model ud fra R</w:t>
      </w:r>
      <w:r w:rsidRPr="00F969F6">
        <w:rPr>
          <w:rFonts w:ascii="Tahoma" w:eastAsia="Times New Roman" w:hAnsi="Tahoma" w:cs="Tahoma"/>
          <w:color w:val="000000"/>
          <w:sz w:val="28"/>
          <w:szCs w:val="22"/>
          <w:vertAlign w:val="superscript"/>
          <w:lang w:val="da-DK" w:eastAsia="da-DK"/>
        </w:rPr>
        <w:t>2</w:t>
      </w:r>
      <w:r w:rsidR="002876AE" w:rsidRPr="00F969F6">
        <w:rPr>
          <w:rFonts w:ascii="Tahoma" w:eastAsia="Times New Roman" w:hAnsi="Tahoma" w:cs="Tahoma"/>
          <w:color w:val="000000"/>
          <w:sz w:val="28"/>
          <w:szCs w:val="22"/>
          <w:lang w:val="da-DK" w:eastAsia="da-DK"/>
        </w:rPr>
        <w:t>-værdien</w:t>
      </w:r>
      <w:r w:rsidR="00630E18" w:rsidRPr="00F969F6">
        <w:rPr>
          <w:rFonts w:ascii="Tahoma" w:eastAsia="Times New Roman" w:hAnsi="Tahoma" w:cs="Tahoma"/>
          <w:color w:val="000000"/>
          <w:sz w:val="28"/>
          <w:szCs w:val="22"/>
          <w:lang w:val="da-DK" w:eastAsia="da-DK"/>
        </w:rPr>
        <w:t>.</w:t>
      </w:r>
      <w:r w:rsidR="009B6765" w:rsidRPr="00F969F6">
        <w:rPr>
          <w:rFonts w:ascii="Tahoma" w:eastAsia="Times New Roman" w:hAnsi="Tahoma" w:cs="Tahoma"/>
          <w:color w:val="000000"/>
          <w:sz w:val="28"/>
          <w:szCs w:val="22"/>
          <w:lang w:val="da-DK" w:eastAsia="da-DK"/>
        </w:rPr>
        <w:t xml:space="preserve"> At kunne se vigtigheden i at bestemme den bedste model (regression/tendenslinjer).</w:t>
      </w:r>
    </w:p>
    <w:p w:rsidR="00005809" w:rsidRPr="00387B5A" w:rsidRDefault="000702A9" w:rsidP="00005809">
      <w:pPr>
        <w:spacing w:after="0" w:line="240" w:lineRule="auto"/>
        <w:rPr>
          <w:rFonts w:ascii="Tahoma" w:hAnsi="Tahoma" w:cs="Tahoma"/>
          <w:color w:val="2F2F2F"/>
          <w:lang w:val="da-DK"/>
        </w:rPr>
      </w:pPr>
      <w:r w:rsidRPr="00F969F6">
        <w:rPr>
          <w:rFonts w:ascii="Tahoma" w:hAnsi="Tahoma" w:cs="Tahoma"/>
          <w:noProof/>
          <w:color w:val="2F2F2F"/>
          <w:lang w:val="da-DK" w:eastAsia="da-DK"/>
        </w:rPr>
        <w:lastRenderedPageBreak/>
        <w:drawing>
          <wp:inline distT="0" distB="0" distL="0" distR="0" wp14:anchorId="6CE9628F" wp14:editId="2A08CE1A">
            <wp:extent cx="6428831" cy="3354146"/>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430982" cy="3355268"/>
                    </a:xfrm>
                    <a:prstGeom prst="rect">
                      <a:avLst/>
                    </a:prstGeom>
                  </pic:spPr>
                </pic:pic>
              </a:graphicData>
            </a:graphic>
          </wp:inline>
        </w:drawing>
      </w:r>
      <w:r w:rsidRPr="00387B5A">
        <w:rPr>
          <w:rFonts w:ascii="Tahoma" w:hAnsi="Tahoma" w:cs="Tahoma"/>
          <w:color w:val="2F2F2F"/>
          <w:lang w:val="da-DK"/>
        </w:rPr>
        <w:t>Ovenover ser du 236 punkter. Punkterne er indekstal for detailsalget i supermarkeder fra januar 2008 og frem til april 2019. x-aksen er tid i måneder. Første måned 0 angiver januar 2008. y-aksen er indekstal, hvor januar 2008 er basisåret. Der ses en spredning i detailsalget, idet vi forventer at december måned generelt skaber højere omsætning end resten af året. Når der skal bestemmes tendenslinjer, så svarer det til at vi skal kunne se en udvikling</w:t>
      </w:r>
      <w:r w:rsidR="00387B5A" w:rsidRPr="00387B5A">
        <w:rPr>
          <w:rFonts w:ascii="Tahoma" w:hAnsi="Tahoma" w:cs="Tahoma"/>
          <w:color w:val="2F2F2F"/>
          <w:lang w:val="da-DK"/>
        </w:rPr>
        <w:t xml:space="preserve">stendens. I matematikken kaldes </w:t>
      </w:r>
      <w:r w:rsidRPr="00387B5A">
        <w:rPr>
          <w:rFonts w:ascii="Tahoma" w:hAnsi="Tahoma" w:cs="Tahoma"/>
          <w:color w:val="2F2F2F"/>
          <w:lang w:val="da-DK"/>
        </w:rPr>
        <w:t xml:space="preserve">det regression. </w:t>
      </w:r>
    </w:p>
    <w:p w:rsidR="00005809" w:rsidRPr="00387B5A" w:rsidRDefault="00005809" w:rsidP="00005809">
      <w:pPr>
        <w:spacing w:after="0" w:line="240" w:lineRule="auto"/>
        <w:rPr>
          <w:rFonts w:ascii="Tahoma" w:hAnsi="Tahoma" w:cs="Tahoma"/>
          <w:color w:val="2F2F2F"/>
          <w:lang w:val="da-DK"/>
        </w:rPr>
      </w:pPr>
    </w:p>
    <w:p w:rsidR="00005809" w:rsidRPr="00F969F6" w:rsidRDefault="000702A9" w:rsidP="00005809">
      <w:pPr>
        <w:spacing w:after="0" w:line="240" w:lineRule="auto"/>
        <w:rPr>
          <w:rFonts w:ascii="Tahoma" w:hAnsi="Tahoma" w:cs="Tahoma"/>
          <w:color w:val="2F2F2F"/>
          <w:lang w:val="da-DK"/>
        </w:rPr>
      </w:pPr>
      <w:r w:rsidRPr="00F969F6">
        <w:rPr>
          <w:rFonts w:ascii="Tahoma" w:hAnsi="Tahoma" w:cs="Tahoma"/>
          <w:color w:val="2F2F2F"/>
          <w:lang w:val="da-DK"/>
        </w:rPr>
        <w:t xml:space="preserve">Du skal kunne skelne mellem to forskellige </w:t>
      </w:r>
      <w:r w:rsidR="00005809" w:rsidRPr="00F969F6">
        <w:rPr>
          <w:rFonts w:ascii="Tahoma" w:hAnsi="Tahoma" w:cs="Tahoma"/>
          <w:color w:val="2F2F2F"/>
          <w:lang w:val="da-DK"/>
        </w:rPr>
        <w:t>vækstmodeller (funktionstyper</w:t>
      </w:r>
      <w:r w:rsidRPr="00F969F6">
        <w:rPr>
          <w:rFonts w:ascii="Tahoma" w:hAnsi="Tahoma" w:cs="Tahoma"/>
          <w:color w:val="2F2F2F"/>
          <w:lang w:val="da-DK"/>
        </w:rPr>
        <w:t>)</w:t>
      </w:r>
      <w:r w:rsidR="00005809" w:rsidRPr="00F969F6">
        <w:rPr>
          <w:rFonts w:ascii="Tahoma" w:hAnsi="Tahoma" w:cs="Tahoma"/>
          <w:color w:val="2F2F2F"/>
          <w:lang w:val="da-DK"/>
        </w:rPr>
        <w:t xml:space="preserve">: </w:t>
      </w:r>
      <w:proofErr w:type="gramStart"/>
      <w:r w:rsidR="00005809" w:rsidRPr="00F969F6">
        <w:rPr>
          <w:rFonts w:ascii="Tahoma" w:hAnsi="Tahoma" w:cs="Tahoma"/>
          <w:color w:val="2F2F2F"/>
          <w:lang w:val="da-DK"/>
        </w:rPr>
        <w:t>1)lineær</w:t>
      </w:r>
      <w:proofErr w:type="gramEnd"/>
      <w:r w:rsidR="00005809" w:rsidRPr="00F969F6">
        <w:rPr>
          <w:rFonts w:ascii="Tahoma" w:hAnsi="Tahoma" w:cs="Tahoma"/>
          <w:color w:val="2F2F2F"/>
          <w:lang w:val="da-DK"/>
        </w:rPr>
        <w:t xml:space="preserve"> udvikling og 2)procentvis udvikling. </w:t>
      </w:r>
    </w:p>
    <w:p w:rsidR="00005809" w:rsidRPr="00F969F6" w:rsidRDefault="00005809" w:rsidP="00005809">
      <w:pPr>
        <w:spacing w:after="0" w:line="240" w:lineRule="auto"/>
        <w:rPr>
          <w:rFonts w:ascii="Tahoma" w:hAnsi="Tahoma" w:cs="Tahoma"/>
          <w:color w:val="2F2F2F"/>
          <w:lang w:val="da-DK"/>
        </w:rPr>
      </w:pPr>
    </w:p>
    <w:p w:rsidR="00377C0A" w:rsidRPr="00F969F6" w:rsidRDefault="00005809" w:rsidP="00005809">
      <w:pPr>
        <w:spacing w:after="0" w:line="240" w:lineRule="auto"/>
        <w:rPr>
          <w:rFonts w:ascii="Tahoma" w:hAnsi="Tahoma" w:cs="Tahoma"/>
          <w:color w:val="2F2F2F"/>
          <w:lang w:val="da-DK"/>
        </w:rPr>
      </w:pPr>
      <w:r w:rsidRPr="00F969F6">
        <w:rPr>
          <w:rFonts w:ascii="Tahoma" w:hAnsi="Tahoma" w:cs="Tahoma"/>
          <w:color w:val="2F2F2F"/>
          <w:lang w:val="da-DK"/>
        </w:rPr>
        <w:t xml:space="preserve">Anvendeligheden af en model afhænger af to forskellige forhold 1) antal af data (i dette tilfælde 236 data=rigtig mange) og </w:t>
      </w:r>
      <w:proofErr w:type="gramStart"/>
      <w:r w:rsidRPr="00F969F6">
        <w:rPr>
          <w:rFonts w:ascii="Tahoma" w:hAnsi="Tahoma" w:cs="Tahoma"/>
          <w:color w:val="2F2F2F"/>
          <w:lang w:val="da-DK"/>
        </w:rPr>
        <w:t>2)</w:t>
      </w:r>
      <w:r w:rsidR="00D670FC" w:rsidRPr="00F969F6">
        <w:rPr>
          <w:rFonts w:ascii="Tahoma" w:hAnsi="Tahoma" w:cs="Tahoma"/>
          <w:color w:val="2F2F2F"/>
          <w:sz w:val="24"/>
          <w:szCs w:val="24"/>
          <w:lang w:val="da-DK"/>
        </w:rPr>
        <w:t>R</w:t>
      </w:r>
      <w:proofErr w:type="gramEnd"/>
      <w:r w:rsidRPr="00F969F6">
        <w:rPr>
          <w:rFonts w:ascii="Tahoma" w:hAnsi="Tahoma" w:cs="Tahoma"/>
          <w:color w:val="2F2F2F"/>
          <w:vertAlign w:val="superscript"/>
          <w:lang w:val="da-DK"/>
        </w:rPr>
        <w:t>2</w:t>
      </w:r>
      <w:r w:rsidRPr="00F969F6">
        <w:rPr>
          <w:rFonts w:ascii="Tahoma" w:hAnsi="Tahoma" w:cs="Tahoma"/>
          <w:color w:val="2F2F2F"/>
          <w:lang w:val="da-DK"/>
        </w:rPr>
        <w:t>-værdien</w:t>
      </w:r>
      <w:r w:rsidR="00D670FC" w:rsidRPr="00F969F6">
        <w:rPr>
          <w:rFonts w:ascii="Tahoma" w:hAnsi="Tahoma" w:cs="Tahoma"/>
          <w:color w:val="2F2F2F"/>
          <w:sz w:val="24"/>
          <w:szCs w:val="24"/>
          <w:lang w:val="da-DK"/>
        </w:rPr>
        <w:t>.</w:t>
      </w:r>
      <w:r w:rsidRPr="00F969F6">
        <w:rPr>
          <w:rFonts w:ascii="Tahoma" w:hAnsi="Tahoma" w:cs="Tahoma"/>
          <w:color w:val="2F2F2F"/>
          <w:lang w:val="da-DK"/>
        </w:rPr>
        <w:t xml:space="preserve"> Gyldigheden vurderes i forhold til datamaterialets størrelse. I dette tilfælde høj grad af gyldighed. Der</w:t>
      </w:r>
      <w:r w:rsidR="00377C0A" w:rsidRPr="00F969F6">
        <w:rPr>
          <w:rFonts w:ascii="Tahoma" w:hAnsi="Tahoma" w:cs="Tahoma"/>
          <w:color w:val="2F2F2F"/>
          <w:lang w:val="da-DK"/>
        </w:rPr>
        <w:t>med siges at materialet har en</w:t>
      </w:r>
      <w:r w:rsidRPr="00F969F6">
        <w:rPr>
          <w:rFonts w:ascii="Tahoma" w:hAnsi="Tahoma" w:cs="Tahoma"/>
          <w:color w:val="2F2F2F"/>
          <w:lang w:val="da-DK"/>
        </w:rPr>
        <w:t xml:space="preserve"> høj </w:t>
      </w:r>
      <w:r w:rsidRPr="00F969F6">
        <w:rPr>
          <w:rFonts w:ascii="Tahoma" w:hAnsi="Tahoma" w:cs="Tahoma"/>
          <w:b/>
          <w:color w:val="2F2F2F"/>
          <w:lang w:val="da-DK"/>
        </w:rPr>
        <w:t>validitet</w:t>
      </w:r>
      <w:r w:rsidRPr="00F969F6">
        <w:rPr>
          <w:rFonts w:ascii="Tahoma" w:hAnsi="Tahoma" w:cs="Tahoma"/>
          <w:color w:val="2F2F2F"/>
          <w:lang w:val="da-DK"/>
        </w:rPr>
        <w:t xml:space="preserve">. </w:t>
      </w:r>
    </w:p>
    <w:p w:rsidR="00377C0A" w:rsidRPr="00F969F6" w:rsidRDefault="00377C0A" w:rsidP="00005809">
      <w:pPr>
        <w:spacing w:after="0" w:line="240" w:lineRule="auto"/>
        <w:rPr>
          <w:rFonts w:ascii="Tahoma" w:hAnsi="Tahoma" w:cs="Tahoma"/>
          <w:color w:val="2F2F2F"/>
          <w:lang w:val="da-DK"/>
        </w:rPr>
      </w:pPr>
      <w:r w:rsidRPr="00F969F6">
        <w:rPr>
          <w:rFonts w:ascii="Tahoma" w:hAnsi="Tahoma" w:cs="Tahoma"/>
          <w:color w:val="2F2F2F"/>
          <w:lang w:val="da-DK"/>
        </w:rPr>
        <w:t>R</w:t>
      </w:r>
      <w:r w:rsidRPr="00F969F6">
        <w:rPr>
          <w:rFonts w:ascii="Tahoma" w:hAnsi="Tahoma" w:cs="Tahoma"/>
          <w:color w:val="2F2F2F"/>
          <w:vertAlign w:val="superscript"/>
          <w:lang w:val="da-DK"/>
        </w:rPr>
        <w:t>2</w:t>
      </w:r>
      <w:r w:rsidRPr="00F969F6">
        <w:rPr>
          <w:rFonts w:ascii="Tahoma" w:hAnsi="Tahoma" w:cs="Tahoma"/>
          <w:color w:val="2F2F2F"/>
          <w:lang w:val="da-DK"/>
        </w:rPr>
        <w:t>-værdien kan oversætt</w:t>
      </w:r>
      <w:r w:rsidR="00005809" w:rsidRPr="00F969F6">
        <w:rPr>
          <w:rFonts w:ascii="Tahoma" w:hAnsi="Tahoma" w:cs="Tahoma"/>
          <w:color w:val="2F2F2F"/>
          <w:lang w:val="da-DK"/>
        </w:rPr>
        <w:t>es til pålidelighed</w:t>
      </w:r>
      <w:r w:rsidRPr="00F969F6">
        <w:rPr>
          <w:rFonts w:ascii="Tahoma" w:hAnsi="Tahoma" w:cs="Tahoma"/>
          <w:color w:val="2F2F2F"/>
          <w:lang w:val="da-DK"/>
        </w:rPr>
        <w:t xml:space="preserve"> og kan kaldes en</w:t>
      </w:r>
      <w:r w:rsidR="00005809" w:rsidRPr="00F969F6">
        <w:rPr>
          <w:rFonts w:ascii="Tahoma" w:hAnsi="Tahoma" w:cs="Tahoma"/>
          <w:color w:val="2F2F2F"/>
          <w:lang w:val="da-DK"/>
        </w:rPr>
        <w:t xml:space="preserve"> forklaringsgrad</w:t>
      </w:r>
      <w:r w:rsidRPr="00F969F6">
        <w:rPr>
          <w:rFonts w:ascii="Tahoma" w:hAnsi="Tahoma" w:cs="Tahoma"/>
          <w:color w:val="2F2F2F"/>
          <w:lang w:val="da-DK"/>
        </w:rPr>
        <w:t xml:space="preserve">. </w:t>
      </w:r>
      <w:r w:rsidR="00005809" w:rsidRPr="00F969F6">
        <w:rPr>
          <w:rFonts w:ascii="Tahoma" w:hAnsi="Tahoma" w:cs="Tahoma"/>
          <w:color w:val="2F2F2F"/>
          <w:lang w:val="da-DK"/>
        </w:rPr>
        <w:t>R</w:t>
      </w:r>
      <w:r w:rsidR="00005809" w:rsidRPr="00F969F6">
        <w:rPr>
          <w:rFonts w:ascii="Tahoma" w:hAnsi="Tahoma" w:cs="Tahoma"/>
          <w:color w:val="2F2F2F"/>
          <w:vertAlign w:val="superscript"/>
          <w:lang w:val="da-DK"/>
        </w:rPr>
        <w:t>2</w:t>
      </w:r>
      <w:r w:rsidR="00005809" w:rsidRPr="00F969F6">
        <w:rPr>
          <w:rFonts w:ascii="Tahoma" w:hAnsi="Tahoma" w:cs="Tahoma"/>
          <w:color w:val="2F2F2F"/>
          <w:lang w:val="da-DK"/>
        </w:rPr>
        <w:t>-værdi</w:t>
      </w:r>
      <w:r w:rsidRPr="00F969F6">
        <w:rPr>
          <w:rFonts w:ascii="Tahoma" w:hAnsi="Tahoma" w:cs="Tahoma"/>
          <w:color w:val="2F2F2F"/>
          <w:lang w:val="da-DK"/>
        </w:rPr>
        <w:t xml:space="preserve">en kan højst være 1,00 </w:t>
      </w:r>
      <w:r w:rsidR="00005809" w:rsidRPr="00F969F6">
        <w:rPr>
          <w:rFonts w:ascii="Tahoma" w:hAnsi="Tahoma" w:cs="Tahoma"/>
          <w:color w:val="2F2F2F"/>
          <w:lang w:val="da-DK"/>
        </w:rPr>
        <w:t>svarende til 100%, man taler om at 0,95 (95%) er en acceptabel R</w:t>
      </w:r>
      <w:r w:rsidR="00005809" w:rsidRPr="00F969F6">
        <w:rPr>
          <w:rFonts w:ascii="Tahoma" w:hAnsi="Tahoma" w:cs="Tahoma"/>
          <w:color w:val="2F2F2F"/>
          <w:vertAlign w:val="superscript"/>
          <w:lang w:val="da-DK"/>
        </w:rPr>
        <w:t>2</w:t>
      </w:r>
      <w:r w:rsidR="00005809" w:rsidRPr="00F969F6">
        <w:rPr>
          <w:rFonts w:ascii="Tahoma" w:hAnsi="Tahoma" w:cs="Tahoma"/>
          <w:color w:val="2F2F2F"/>
          <w:lang w:val="da-DK"/>
        </w:rPr>
        <w:t xml:space="preserve">-værdi. </w:t>
      </w:r>
      <w:r w:rsidRPr="00F969F6">
        <w:rPr>
          <w:rFonts w:ascii="Tahoma" w:hAnsi="Tahoma" w:cs="Tahoma"/>
          <w:color w:val="2F2F2F"/>
          <w:lang w:val="da-DK"/>
        </w:rPr>
        <w:t xml:space="preserve">Dermed siges udviklingstendensen har en høj </w:t>
      </w:r>
      <w:proofErr w:type="spellStart"/>
      <w:r w:rsidRPr="00F969F6">
        <w:rPr>
          <w:rFonts w:ascii="Tahoma" w:hAnsi="Tahoma" w:cs="Tahoma"/>
          <w:b/>
          <w:lang w:val="da-DK"/>
        </w:rPr>
        <w:t>reliabilitet</w:t>
      </w:r>
      <w:proofErr w:type="spellEnd"/>
      <w:r w:rsidRPr="00F969F6">
        <w:rPr>
          <w:rFonts w:ascii="Tahoma" w:hAnsi="Tahoma" w:cs="Tahoma"/>
          <w:lang w:val="da-DK"/>
        </w:rPr>
        <w:t>.</w:t>
      </w:r>
    </w:p>
    <w:p w:rsidR="00005809" w:rsidRPr="00F969F6" w:rsidRDefault="00005809" w:rsidP="00005809">
      <w:pPr>
        <w:spacing w:after="0" w:line="240" w:lineRule="auto"/>
        <w:rPr>
          <w:rFonts w:ascii="Tahoma" w:hAnsi="Tahoma" w:cs="Tahoma"/>
          <w:color w:val="2F2F2F"/>
          <w:lang w:val="da-DK"/>
        </w:rPr>
      </w:pPr>
      <w:r w:rsidRPr="00F969F6">
        <w:rPr>
          <w:rFonts w:ascii="Tahoma" w:hAnsi="Tahoma" w:cs="Tahoma"/>
          <w:color w:val="2F2F2F"/>
          <w:lang w:val="da-DK"/>
        </w:rPr>
        <w:t>R</w:t>
      </w:r>
      <w:r w:rsidRPr="00F969F6">
        <w:rPr>
          <w:rFonts w:ascii="Tahoma" w:hAnsi="Tahoma" w:cs="Tahoma"/>
          <w:color w:val="2F2F2F"/>
          <w:vertAlign w:val="superscript"/>
          <w:lang w:val="da-DK"/>
        </w:rPr>
        <w:t>2</w:t>
      </w:r>
      <w:r w:rsidRPr="00F969F6">
        <w:rPr>
          <w:rFonts w:ascii="Tahoma" w:hAnsi="Tahoma" w:cs="Tahoma"/>
          <w:color w:val="2F2F2F"/>
          <w:lang w:val="da-DK"/>
        </w:rPr>
        <w:t xml:space="preserve">-værdien kaldes </w:t>
      </w:r>
      <w:r w:rsidR="00377C0A" w:rsidRPr="00F969F6">
        <w:rPr>
          <w:rFonts w:ascii="Tahoma" w:hAnsi="Tahoma" w:cs="Tahoma"/>
          <w:color w:val="2F2F2F"/>
          <w:lang w:val="da-DK"/>
        </w:rPr>
        <w:t xml:space="preserve">i matematiksprog </w:t>
      </w:r>
      <w:r w:rsidRPr="00F969F6">
        <w:rPr>
          <w:rFonts w:ascii="Tahoma" w:hAnsi="Tahoma" w:cs="Tahoma"/>
          <w:color w:val="2F2F2F"/>
          <w:lang w:val="da-DK"/>
        </w:rPr>
        <w:t>determinationskoefficient</w:t>
      </w:r>
      <w:r w:rsidR="00387B5A">
        <w:rPr>
          <w:rFonts w:ascii="Tahoma" w:hAnsi="Tahoma" w:cs="Tahoma"/>
          <w:color w:val="2F2F2F"/>
          <w:lang w:val="da-DK"/>
        </w:rPr>
        <w:t>, men kald den gerne forklaringsgraden</w:t>
      </w:r>
      <w:r w:rsidRPr="00F969F6">
        <w:rPr>
          <w:rFonts w:ascii="Tahoma" w:hAnsi="Tahoma" w:cs="Tahoma"/>
          <w:color w:val="2F2F2F"/>
          <w:lang w:val="da-DK"/>
        </w:rPr>
        <w:t>. </w:t>
      </w:r>
    </w:p>
    <w:p w:rsidR="00377C0A" w:rsidRPr="00F969F6" w:rsidRDefault="00377C0A" w:rsidP="00005809">
      <w:pPr>
        <w:spacing w:after="0" w:line="240" w:lineRule="auto"/>
        <w:rPr>
          <w:rFonts w:ascii="Tahoma" w:hAnsi="Tahoma" w:cs="Tahoma"/>
          <w:color w:val="2F2F2F"/>
          <w:lang w:val="da-DK"/>
        </w:rPr>
      </w:pPr>
    </w:p>
    <w:p w:rsidR="00377C0A" w:rsidRPr="00F969F6" w:rsidRDefault="00377C0A" w:rsidP="00377C0A">
      <w:pPr>
        <w:pBdr>
          <w:top w:val="single" w:sz="4" w:space="1" w:color="auto"/>
          <w:left w:val="single" w:sz="4" w:space="4" w:color="auto"/>
          <w:bottom w:val="single" w:sz="4" w:space="1" w:color="auto"/>
          <w:right w:val="single" w:sz="4" w:space="4" w:color="auto"/>
        </w:pBdr>
        <w:shd w:val="clear" w:color="auto" w:fill="FFFFFF"/>
        <w:rPr>
          <w:rFonts w:ascii="Tahoma" w:eastAsia="Times New Roman" w:hAnsi="Tahoma" w:cs="Tahoma"/>
          <w:color w:val="000000"/>
          <w:sz w:val="28"/>
          <w:szCs w:val="22"/>
          <w:lang w:val="da-DK" w:eastAsia="da-DK"/>
        </w:rPr>
      </w:pPr>
      <w:r w:rsidRPr="00F969F6">
        <w:rPr>
          <w:rFonts w:ascii="Tahoma" w:eastAsia="Times New Roman" w:hAnsi="Tahoma" w:cs="Tahoma"/>
          <w:color w:val="000000"/>
          <w:sz w:val="28"/>
          <w:szCs w:val="22"/>
          <w:lang w:val="da-DK" w:eastAsia="da-DK"/>
        </w:rPr>
        <w:t>En note til R</w:t>
      </w:r>
      <w:r w:rsidRPr="00F969F6">
        <w:rPr>
          <w:rFonts w:ascii="Tahoma" w:eastAsia="Times New Roman" w:hAnsi="Tahoma" w:cs="Tahoma"/>
          <w:color w:val="000000"/>
          <w:sz w:val="28"/>
          <w:szCs w:val="22"/>
          <w:vertAlign w:val="superscript"/>
          <w:lang w:val="da-DK" w:eastAsia="da-DK"/>
        </w:rPr>
        <w:t>2</w:t>
      </w:r>
      <w:r w:rsidRPr="00F969F6">
        <w:rPr>
          <w:rFonts w:ascii="Tahoma" w:eastAsia="Times New Roman" w:hAnsi="Tahoma" w:cs="Tahoma"/>
          <w:color w:val="000000"/>
          <w:sz w:val="28"/>
          <w:szCs w:val="22"/>
          <w:lang w:val="da-DK" w:eastAsia="da-DK"/>
        </w:rPr>
        <w:t>-Værdien</w:t>
      </w:r>
    </w:p>
    <w:p w:rsidR="00377C0A" w:rsidRPr="00F969F6" w:rsidRDefault="00377C0A" w:rsidP="00377C0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545454"/>
          <w:shd w:val="clear" w:color="auto" w:fill="FFFFFF"/>
          <w:lang w:val="da-DK"/>
        </w:rPr>
      </w:pPr>
      <w:r w:rsidRPr="00F969F6">
        <w:rPr>
          <w:rFonts w:ascii="Tahoma" w:hAnsi="Tahoma" w:cs="Tahoma"/>
          <w:color w:val="545454"/>
          <w:shd w:val="clear" w:color="auto" w:fill="FFFFFF"/>
          <w:lang w:val="da-DK"/>
        </w:rPr>
        <w:t>R</w:t>
      </w:r>
      <w:r w:rsidRPr="00F969F6">
        <w:rPr>
          <w:rFonts w:ascii="Tahoma" w:hAnsi="Tahoma" w:cs="Tahoma"/>
          <w:color w:val="545454"/>
          <w:shd w:val="clear" w:color="auto" w:fill="FFFFFF"/>
          <w:vertAlign w:val="superscript"/>
          <w:lang w:val="da-DK"/>
        </w:rPr>
        <w:t>2</w:t>
      </w:r>
      <w:r w:rsidRPr="00F969F6">
        <w:rPr>
          <w:rFonts w:ascii="Tahoma" w:hAnsi="Tahoma" w:cs="Tahoma"/>
          <w:color w:val="545454"/>
          <w:shd w:val="clear" w:color="auto" w:fill="FFFFFF"/>
          <w:lang w:val="da-DK"/>
        </w:rPr>
        <w:t xml:space="preserve"> kaldes determinationskoefficienten, men det vil være helt fint at kalde den forklaringsgraden. Den giver en forklaring på hvilken model der er bedst at anvende fordi den fortælle hvor tæt den fundne udviklingsmodel ligger på de faktiske punkter.</w:t>
      </w:r>
    </w:p>
    <w:p w:rsidR="00377C0A" w:rsidRPr="00F969F6" w:rsidRDefault="00377C0A" w:rsidP="00377C0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545454"/>
          <w:shd w:val="clear" w:color="auto" w:fill="FFFFFF"/>
          <w:lang w:val="da-DK"/>
        </w:rPr>
      </w:pPr>
      <w:r w:rsidRPr="00F969F6">
        <w:rPr>
          <w:rFonts w:ascii="Tahoma" w:hAnsi="Tahoma" w:cs="Tahoma"/>
          <w:color w:val="545454"/>
          <w:shd w:val="clear" w:color="auto" w:fill="FFFFFF"/>
          <w:lang w:val="da-DK"/>
        </w:rPr>
        <w:t>R</w:t>
      </w:r>
      <w:r w:rsidRPr="00F969F6">
        <w:rPr>
          <w:rFonts w:ascii="Tahoma" w:hAnsi="Tahoma" w:cs="Tahoma"/>
          <w:color w:val="545454"/>
          <w:shd w:val="clear" w:color="auto" w:fill="FFFFFF"/>
          <w:vertAlign w:val="superscript"/>
          <w:lang w:val="da-DK"/>
        </w:rPr>
        <w:t>2</w:t>
      </w:r>
      <w:r w:rsidRPr="00F969F6">
        <w:rPr>
          <w:rFonts w:ascii="Tahoma" w:hAnsi="Tahoma" w:cs="Tahoma"/>
          <w:color w:val="545454"/>
          <w:shd w:val="clear" w:color="auto" w:fill="FFFFFF"/>
          <w:lang w:val="da-DK"/>
        </w:rPr>
        <w:t xml:space="preserve"> er beregnet som et decimaltal. Decimaltallet kan passende oversættes til procent (sandsynligheden for).</w:t>
      </w:r>
    </w:p>
    <w:p w:rsidR="00377C0A" w:rsidRPr="00F969F6" w:rsidRDefault="00377C0A" w:rsidP="00377C0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hAnsi="Tahoma" w:cs="Tahoma"/>
          <w:color w:val="545454"/>
          <w:shd w:val="clear" w:color="auto" w:fill="FFFFFF"/>
          <w:lang w:val="da-DK"/>
        </w:rPr>
      </w:pPr>
      <w:r w:rsidRPr="00F969F6">
        <w:rPr>
          <w:rFonts w:ascii="Tahoma" w:hAnsi="Tahoma" w:cs="Tahoma"/>
          <w:color w:val="545454"/>
          <w:shd w:val="clear" w:color="auto" w:fill="FFFFFF"/>
          <w:lang w:val="da-DK"/>
        </w:rPr>
        <w:t>Hvis R</w:t>
      </w:r>
      <w:r w:rsidRPr="00F969F6">
        <w:rPr>
          <w:rFonts w:ascii="Tahoma" w:hAnsi="Tahoma" w:cs="Tahoma"/>
          <w:color w:val="545454"/>
          <w:shd w:val="clear" w:color="auto" w:fill="FFFFFF"/>
          <w:vertAlign w:val="superscript"/>
          <w:lang w:val="da-DK"/>
        </w:rPr>
        <w:t>2</w:t>
      </w:r>
      <w:r w:rsidRPr="00F969F6">
        <w:rPr>
          <w:rFonts w:ascii="Tahoma" w:hAnsi="Tahoma" w:cs="Tahoma"/>
          <w:color w:val="545454"/>
          <w:shd w:val="clear" w:color="auto" w:fill="FFFFFF"/>
          <w:lang w:val="da-DK"/>
        </w:rPr>
        <w:t xml:space="preserve"> = 1,00, vil det betyde, at regressionsmodellen 100% gennemgår alle punkter fra datasættet.</w:t>
      </w:r>
    </w:p>
    <w:p w:rsidR="00377C0A" w:rsidRPr="00F969F6" w:rsidRDefault="00377C0A" w:rsidP="00377C0A">
      <w:pPr>
        <w:pBdr>
          <w:top w:val="single" w:sz="4" w:space="1" w:color="auto"/>
          <w:left w:val="single" w:sz="4" w:space="4" w:color="auto"/>
          <w:bottom w:val="single" w:sz="4" w:space="1" w:color="auto"/>
          <w:right w:val="single" w:sz="4" w:space="4" w:color="auto"/>
        </w:pBdr>
        <w:shd w:val="clear" w:color="auto" w:fill="FFFFFF"/>
        <w:spacing w:after="0" w:line="240" w:lineRule="auto"/>
        <w:rPr>
          <w:rFonts w:ascii="Tahoma" w:eastAsia="Times New Roman" w:hAnsi="Tahoma" w:cs="Tahoma"/>
          <w:color w:val="000000"/>
          <w:lang w:val="da-DK" w:eastAsia="da-DK"/>
        </w:rPr>
      </w:pPr>
      <w:r w:rsidRPr="00F969F6">
        <w:rPr>
          <w:rFonts w:ascii="Tahoma" w:hAnsi="Tahoma" w:cs="Tahoma"/>
          <w:color w:val="545454"/>
          <w:shd w:val="clear" w:color="auto" w:fill="FFFFFF"/>
          <w:lang w:val="da-DK"/>
        </w:rPr>
        <w:t>Hvis R</w:t>
      </w:r>
      <w:r w:rsidRPr="00F969F6">
        <w:rPr>
          <w:rFonts w:ascii="Tahoma" w:hAnsi="Tahoma" w:cs="Tahoma"/>
          <w:color w:val="545454"/>
          <w:shd w:val="clear" w:color="auto" w:fill="FFFFFF"/>
          <w:vertAlign w:val="superscript"/>
          <w:lang w:val="da-DK"/>
        </w:rPr>
        <w:t>2</w:t>
      </w:r>
      <w:r w:rsidRPr="00F969F6">
        <w:rPr>
          <w:rFonts w:ascii="Tahoma" w:hAnsi="Tahoma" w:cs="Tahoma"/>
          <w:color w:val="545454"/>
          <w:shd w:val="clear" w:color="auto" w:fill="FFFFFF"/>
          <w:lang w:val="da-DK"/>
        </w:rPr>
        <w:t xml:space="preserve"> = 0,99, vil det betyde, at regressionsmodellen med 99% nøjagtighed gennemgår alle punkter</w:t>
      </w:r>
    </w:p>
    <w:p w:rsidR="00D670FC" w:rsidRPr="00F969F6" w:rsidRDefault="00377C0A" w:rsidP="00377C0A">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rPr>
          <w:rFonts w:ascii="Tahoma" w:hAnsi="Tahoma" w:cs="Tahoma"/>
          <w:color w:val="2F2F2F"/>
          <w:sz w:val="20"/>
          <w:szCs w:val="20"/>
        </w:rPr>
      </w:pPr>
      <w:r w:rsidRPr="00F969F6">
        <w:rPr>
          <w:rFonts w:ascii="Tahoma" w:hAnsi="Tahoma" w:cs="Tahoma"/>
          <w:color w:val="545454"/>
          <w:sz w:val="20"/>
          <w:szCs w:val="20"/>
          <w:shd w:val="clear" w:color="auto" w:fill="FFFFFF"/>
        </w:rPr>
        <w:lastRenderedPageBreak/>
        <w:t>Hvis R</w:t>
      </w:r>
      <w:r w:rsidRPr="00F969F6">
        <w:rPr>
          <w:rFonts w:ascii="Tahoma" w:hAnsi="Tahoma" w:cs="Tahoma"/>
          <w:color w:val="545454"/>
          <w:sz w:val="20"/>
          <w:szCs w:val="20"/>
          <w:shd w:val="clear" w:color="auto" w:fill="FFFFFF"/>
          <w:vertAlign w:val="superscript"/>
        </w:rPr>
        <w:t>2</w:t>
      </w:r>
      <w:r w:rsidRPr="00F969F6">
        <w:rPr>
          <w:rFonts w:ascii="Tahoma" w:hAnsi="Tahoma" w:cs="Tahoma"/>
          <w:color w:val="545454"/>
          <w:sz w:val="20"/>
          <w:szCs w:val="20"/>
          <w:shd w:val="clear" w:color="auto" w:fill="FFFFFF"/>
        </w:rPr>
        <w:t xml:space="preserve"> = 0,50, vil det betyde, at regressionsmodellen med 50% nøjagtighed gennemgår alle punkter</w:t>
      </w:r>
    </w:p>
    <w:p w:rsidR="00D670FC" w:rsidRPr="00F969F6" w:rsidRDefault="00D670FC" w:rsidP="00377C0A">
      <w:pPr>
        <w:pStyle w:val="NormalWeb"/>
        <w:shd w:val="clear" w:color="auto" w:fill="FFFFFF"/>
        <w:spacing w:before="0" w:beforeAutospacing="0" w:after="0" w:afterAutospacing="0"/>
        <w:rPr>
          <w:rFonts w:ascii="Tahoma" w:eastAsiaTheme="minorEastAsia" w:hAnsi="Tahoma" w:cs="Tahoma"/>
          <w:color w:val="2F2F2F"/>
          <w:sz w:val="20"/>
          <w:szCs w:val="20"/>
          <w:lang w:eastAsia="ja-JP"/>
        </w:rPr>
      </w:pPr>
    </w:p>
    <w:p w:rsidR="00D670FC" w:rsidRPr="00F969F6" w:rsidRDefault="00377C0A" w:rsidP="00377C0A">
      <w:pPr>
        <w:pStyle w:val="NormalWeb"/>
        <w:shd w:val="clear" w:color="auto" w:fill="FFFFFF"/>
        <w:spacing w:before="0" w:beforeAutospacing="0" w:after="0" w:afterAutospacing="0"/>
        <w:rPr>
          <w:rFonts w:ascii="Tahoma" w:eastAsiaTheme="minorEastAsia" w:hAnsi="Tahoma" w:cs="Tahoma"/>
          <w:color w:val="2F2F2F"/>
          <w:sz w:val="20"/>
          <w:szCs w:val="20"/>
          <w:lang w:eastAsia="ja-JP"/>
        </w:rPr>
      </w:pPr>
      <w:r w:rsidRPr="00F969F6">
        <w:rPr>
          <w:rFonts w:ascii="Tahoma" w:eastAsiaTheme="minorEastAsia" w:hAnsi="Tahoma" w:cs="Tahoma"/>
          <w:color w:val="2F2F2F"/>
          <w:sz w:val="20"/>
          <w:szCs w:val="20"/>
          <w:lang w:eastAsia="ja-JP"/>
        </w:rPr>
        <w:t xml:space="preserve">Ved en </w:t>
      </w:r>
      <w:r w:rsidRPr="00F969F6">
        <w:rPr>
          <w:rFonts w:ascii="Tahoma" w:eastAsiaTheme="minorEastAsia" w:hAnsi="Tahoma" w:cs="Tahoma"/>
          <w:b/>
          <w:color w:val="2F2F2F"/>
          <w:sz w:val="20"/>
          <w:szCs w:val="20"/>
          <w:lang w:eastAsia="ja-JP"/>
        </w:rPr>
        <w:t>lineær udviklingsmodel</w:t>
      </w:r>
      <w:r w:rsidRPr="00F969F6">
        <w:rPr>
          <w:rFonts w:ascii="Tahoma" w:eastAsiaTheme="minorEastAsia" w:hAnsi="Tahoma" w:cs="Tahoma"/>
          <w:color w:val="2F2F2F"/>
          <w:sz w:val="20"/>
          <w:szCs w:val="20"/>
          <w:lang w:eastAsia="ja-JP"/>
        </w:rPr>
        <w:t xml:space="preserve"> (lineær funktion) ligger punkterne, så de kan være</w:t>
      </w:r>
      <w:r w:rsidR="00D670FC" w:rsidRPr="00F969F6">
        <w:rPr>
          <w:rFonts w:ascii="Tahoma" w:eastAsiaTheme="minorEastAsia" w:hAnsi="Tahoma" w:cs="Tahoma"/>
          <w:color w:val="2F2F2F"/>
          <w:sz w:val="20"/>
          <w:szCs w:val="20"/>
          <w:lang w:eastAsia="ja-JP"/>
        </w:rPr>
        <w:t xml:space="preserve"> tilpasset</w:t>
      </w:r>
      <w:r w:rsidRPr="00F969F6">
        <w:rPr>
          <w:rFonts w:ascii="Tahoma" w:eastAsiaTheme="minorEastAsia" w:hAnsi="Tahoma" w:cs="Tahoma"/>
          <w:color w:val="2F2F2F"/>
          <w:sz w:val="20"/>
          <w:szCs w:val="20"/>
          <w:lang w:eastAsia="ja-JP"/>
        </w:rPr>
        <w:t xml:space="preserve"> en ret </w:t>
      </w:r>
      <w:r w:rsidR="003A0257" w:rsidRPr="00F969F6">
        <w:rPr>
          <w:rFonts w:ascii="Tahoma" w:eastAsiaTheme="minorEastAsia" w:hAnsi="Tahoma" w:cs="Tahoma"/>
          <w:color w:val="2F2F2F"/>
          <w:sz w:val="20"/>
          <w:szCs w:val="20"/>
          <w:lang w:eastAsia="ja-JP"/>
        </w:rPr>
        <w:t xml:space="preserve">linje, vi taler om </w:t>
      </w:r>
      <w:r w:rsidR="003A0257" w:rsidRPr="00F969F6">
        <w:rPr>
          <w:rFonts w:ascii="Tahoma" w:eastAsiaTheme="minorEastAsia" w:hAnsi="Tahoma" w:cs="Tahoma"/>
          <w:b/>
          <w:color w:val="2F2F2F"/>
          <w:sz w:val="20"/>
          <w:szCs w:val="20"/>
          <w:lang w:eastAsia="ja-JP"/>
        </w:rPr>
        <w:t>konstant</w:t>
      </w:r>
      <w:r w:rsidR="003A0257" w:rsidRPr="00F969F6">
        <w:rPr>
          <w:rFonts w:ascii="Tahoma" w:eastAsiaTheme="minorEastAsia" w:hAnsi="Tahoma" w:cs="Tahoma"/>
          <w:color w:val="2F2F2F"/>
          <w:sz w:val="20"/>
          <w:szCs w:val="20"/>
          <w:lang w:eastAsia="ja-JP"/>
        </w:rPr>
        <w:t xml:space="preserve"> vækst (vækst kan både være positiv og negativ)</w:t>
      </w:r>
      <w:r w:rsidR="00D670FC" w:rsidRPr="00F969F6">
        <w:rPr>
          <w:rFonts w:ascii="Tahoma" w:eastAsiaTheme="minorEastAsia" w:hAnsi="Tahoma" w:cs="Tahoma"/>
          <w:color w:val="2F2F2F"/>
          <w:sz w:val="20"/>
          <w:szCs w:val="20"/>
          <w:lang w:eastAsia="ja-JP"/>
        </w:rPr>
        <w:t xml:space="preserve">. </w:t>
      </w:r>
      <w:r w:rsidR="003A0257" w:rsidRPr="00F969F6">
        <w:rPr>
          <w:rFonts w:ascii="Tahoma" w:eastAsiaTheme="minorEastAsia" w:hAnsi="Tahoma" w:cs="Tahoma"/>
          <w:color w:val="2F2F2F"/>
          <w:sz w:val="20"/>
          <w:szCs w:val="20"/>
          <w:lang w:eastAsia="ja-JP"/>
        </w:rPr>
        <w:t>Såfremt mønstret i datapunkterne har den højeste R</w:t>
      </w:r>
      <w:r w:rsidR="003A0257" w:rsidRPr="00F969F6">
        <w:rPr>
          <w:rFonts w:ascii="Tahoma" w:eastAsiaTheme="minorEastAsia" w:hAnsi="Tahoma" w:cs="Tahoma"/>
          <w:color w:val="2F2F2F"/>
          <w:sz w:val="20"/>
          <w:szCs w:val="20"/>
          <w:vertAlign w:val="superscript"/>
          <w:lang w:eastAsia="ja-JP"/>
        </w:rPr>
        <w:t>2</w:t>
      </w:r>
      <w:r w:rsidR="003A0257" w:rsidRPr="00F969F6">
        <w:rPr>
          <w:rFonts w:ascii="Tahoma" w:eastAsiaTheme="minorEastAsia" w:hAnsi="Tahoma" w:cs="Tahoma"/>
          <w:color w:val="2F2F2F"/>
          <w:sz w:val="20"/>
          <w:szCs w:val="20"/>
          <w:lang w:eastAsia="ja-JP"/>
        </w:rPr>
        <w:t>-værdi vil det være den udviklingsmodel der skal vælges. Efterfølgende skal der gives f</w:t>
      </w:r>
      <w:r w:rsidR="00387B5A">
        <w:rPr>
          <w:rFonts w:ascii="Tahoma" w:eastAsiaTheme="minorEastAsia" w:hAnsi="Tahoma" w:cs="Tahoma"/>
          <w:color w:val="2F2F2F"/>
          <w:sz w:val="20"/>
          <w:szCs w:val="20"/>
          <w:lang w:eastAsia="ja-JP"/>
        </w:rPr>
        <w:t xml:space="preserve">orklaring på om der er tale om en </w:t>
      </w:r>
      <w:r w:rsidR="003A0257" w:rsidRPr="00F969F6">
        <w:rPr>
          <w:rFonts w:ascii="Tahoma" w:eastAsiaTheme="minorEastAsia" w:hAnsi="Tahoma" w:cs="Tahoma"/>
          <w:color w:val="2F2F2F"/>
          <w:sz w:val="20"/>
          <w:szCs w:val="20"/>
          <w:lang w:eastAsia="ja-JP"/>
        </w:rPr>
        <w:t>stigende eller aftagende</w:t>
      </w:r>
      <w:r w:rsidR="00387B5A">
        <w:rPr>
          <w:rFonts w:ascii="Tahoma" w:eastAsiaTheme="minorEastAsia" w:hAnsi="Tahoma" w:cs="Tahoma"/>
          <w:color w:val="2F2F2F"/>
          <w:sz w:val="20"/>
          <w:szCs w:val="20"/>
          <w:lang w:eastAsia="ja-JP"/>
        </w:rPr>
        <w:t xml:space="preserve"> vækst</w:t>
      </w:r>
      <w:r w:rsidR="00D670FC" w:rsidRPr="00F969F6">
        <w:rPr>
          <w:rFonts w:ascii="Tahoma" w:eastAsiaTheme="minorEastAsia" w:hAnsi="Tahoma" w:cs="Tahoma"/>
          <w:color w:val="2F2F2F"/>
          <w:sz w:val="20"/>
          <w:szCs w:val="20"/>
          <w:lang w:eastAsia="ja-JP"/>
        </w:rPr>
        <w:t>.</w:t>
      </w:r>
    </w:p>
    <w:p w:rsidR="003A0257" w:rsidRPr="00F969F6" w:rsidRDefault="003A0257" w:rsidP="003A0257">
      <w:pPr>
        <w:pStyle w:val="NormalWeb"/>
        <w:shd w:val="clear" w:color="auto" w:fill="FFFFFF"/>
        <w:spacing w:before="0" w:beforeAutospacing="0" w:after="0" w:afterAutospacing="0"/>
        <w:rPr>
          <w:rFonts w:ascii="Tahoma" w:eastAsiaTheme="minorEastAsia" w:hAnsi="Tahoma" w:cs="Tahoma"/>
          <w:color w:val="2F2F2F"/>
          <w:sz w:val="20"/>
          <w:szCs w:val="20"/>
          <w:lang w:eastAsia="ja-JP"/>
        </w:rPr>
      </w:pPr>
    </w:p>
    <w:p w:rsidR="00D670FC" w:rsidRPr="00F969F6" w:rsidRDefault="003A0257" w:rsidP="003A0257">
      <w:pPr>
        <w:pStyle w:val="NormalWeb"/>
        <w:shd w:val="clear" w:color="auto" w:fill="FFFFFF"/>
        <w:spacing w:before="0" w:beforeAutospacing="0" w:after="0" w:afterAutospacing="0"/>
        <w:rPr>
          <w:rFonts w:ascii="Tahoma" w:hAnsi="Tahoma" w:cs="Tahoma"/>
          <w:color w:val="2F2F2F"/>
        </w:rPr>
      </w:pPr>
      <w:r w:rsidRPr="00F969F6">
        <w:rPr>
          <w:rFonts w:ascii="Tahoma" w:eastAsiaTheme="minorEastAsia" w:hAnsi="Tahoma" w:cs="Tahoma"/>
          <w:color w:val="2F2F2F"/>
          <w:sz w:val="20"/>
          <w:szCs w:val="20"/>
          <w:lang w:eastAsia="ja-JP"/>
        </w:rPr>
        <w:t>Ved e</w:t>
      </w:r>
      <w:r w:rsidR="00D670FC" w:rsidRPr="00F969F6">
        <w:rPr>
          <w:rFonts w:ascii="Tahoma" w:eastAsiaTheme="minorEastAsia" w:hAnsi="Tahoma" w:cs="Tahoma"/>
          <w:color w:val="2F2F2F"/>
          <w:sz w:val="20"/>
          <w:szCs w:val="20"/>
          <w:lang w:eastAsia="ja-JP"/>
        </w:rPr>
        <w:t xml:space="preserve">n </w:t>
      </w:r>
      <w:r w:rsidR="00D670FC" w:rsidRPr="00F969F6">
        <w:rPr>
          <w:rFonts w:ascii="Tahoma" w:eastAsiaTheme="minorEastAsia" w:hAnsi="Tahoma" w:cs="Tahoma"/>
          <w:b/>
          <w:color w:val="2F2F2F"/>
          <w:sz w:val="20"/>
          <w:szCs w:val="20"/>
          <w:lang w:eastAsia="ja-JP"/>
        </w:rPr>
        <w:t xml:space="preserve">eksponentiel </w:t>
      </w:r>
      <w:r w:rsidRPr="00F969F6">
        <w:rPr>
          <w:rFonts w:ascii="Tahoma" w:eastAsiaTheme="minorEastAsia" w:hAnsi="Tahoma" w:cs="Tahoma"/>
          <w:b/>
          <w:color w:val="2F2F2F"/>
          <w:sz w:val="20"/>
          <w:szCs w:val="20"/>
          <w:lang w:eastAsia="ja-JP"/>
        </w:rPr>
        <w:t>udviklingsmodel</w:t>
      </w:r>
      <w:r w:rsidRPr="00F969F6">
        <w:rPr>
          <w:rFonts w:ascii="Tahoma" w:eastAsiaTheme="minorEastAsia" w:hAnsi="Tahoma" w:cs="Tahoma"/>
          <w:color w:val="2F2F2F"/>
          <w:sz w:val="20"/>
          <w:szCs w:val="20"/>
          <w:lang w:eastAsia="ja-JP"/>
        </w:rPr>
        <w:t xml:space="preserve"> (eksponentiel funktion - i GeoGebra </w:t>
      </w:r>
      <w:r w:rsidRPr="00F969F6">
        <w:rPr>
          <w:rFonts w:ascii="Tahoma" w:eastAsiaTheme="minorEastAsia" w:hAnsi="Tahoma" w:cs="Tahoma"/>
          <w:b/>
          <w:color w:val="2F2F2F"/>
          <w:sz w:val="20"/>
          <w:szCs w:val="20"/>
          <w:lang w:eastAsia="ja-JP"/>
        </w:rPr>
        <w:t xml:space="preserve">”VÆKST”) </w:t>
      </w:r>
      <w:r w:rsidRPr="00F969F6">
        <w:rPr>
          <w:rFonts w:ascii="Tahoma" w:eastAsiaTheme="minorEastAsia" w:hAnsi="Tahoma" w:cs="Tahoma"/>
          <w:color w:val="2F2F2F"/>
          <w:sz w:val="20"/>
          <w:szCs w:val="20"/>
          <w:lang w:eastAsia="ja-JP"/>
        </w:rPr>
        <w:t xml:space="preserve">vil punkterne følge en </w:t>
      </w:r>
      <w:r w:rsidR="00387B5A">
        <w:rPr>
          <w:rFonts w:ascii="Tahoma" w:eastAsiaTheme="minorEastAsia" w:hAnsi="Tahoma" w:cs="Tahoma"/>
          <w:color w:val="2F2F2F"/>
          <w:sz w:val="20"/>
          <w:szCs w:val="20"/>
          <w:lang w:eastAsia="ja-JP"/>
        </w:rPr>
        <w:t>kurve, der er tale om en</w:t>
      </w:r>
      <w:r w:rsidRPr="00F969F6">
        <w:rPr>
          <w:rFonts w:ascii="Tahoma" w:eastAsiaTheme="minorEastAsia" w:hAnsi="Tahoma" w:cs="Tahoma"/>
          <w:color w:val="2F2F2F"/>
          <w:sz w:val="20"/>
          <w:szCs w:val="20"/>
          <w:lang w:eastAsia="ja-JP"/>
        </w:rPr>
        <w:t xml:space="preserve"> </w:t>
      </w:r>
      <w:r w:rsidRPr="00F969F6">
        <w:rPr>
          <w:rFonts w:ascii="Tahoma" w:eastAsiaTheme="minorEastAsia" w:hAnsi="Tahoma" w:cs="Tahoma"/>
          <w:b/>
          <w:color w:val="2F2F2F"/>
          <w:sz w:val="20"/>
          <w:szCs w:val="20"/>
          <w:lang w:eastAsia="ja-JP"/>
        </w:rPr>
        <w:t>procentvis</w:t>
      </w:r>
      <w:r w:rsidRPr="00F969F6">
        <w:rPr>
          <w:rFonts w:ascii="Tahoma" w:eastAsiaTheme="minorEastAsia" w:hAnsi="Tahoma" w:cs="Tahoma"/>
          <w:color w:val="2F2F2F"/>
          <w:sz w:val="20"/>
          <w:szCs w:val="20"/>
          <w:lang w:eastAsia="ja-JP"/>
        </w:rPr>
        <w:t xml:space="preserve"> vækst. Såfremt mønstret i datapunkterne har den højeste R</w:t>
      </w:r>
      <w:r w:rsidRPr="00F969F6">
        <w:rPr>
          <w:rFonts w:ascii="Tahoma" w:eastAsiaTheme="minorEastAsia" w:hAnsi="Tahoma" w:cs="Tahoma"/>
          <w:color w:val="2F2F2F"/>
          <w:sz w:val="20"/>
          <w:szCs w:val="20"/>
          <w:vertAlign w:val="superscript"/>
          <w:lang w:eastAsia="ja-JP"/>
        </w:rPr>
        <w:t>2</w:t>
      </w:r>
      <w:r w:rsidRPr="00F969F6">
        <w:rPr>
          <w:rFonts w:ascii="Tahoma" w:eastAsiaTheme="minorEastAsia" w:hAnsi="Tahoma" w:cs="Tahoma"/>
          <w:color w:val="2F2F2F"/>
          <w:sz w:val="20"/>
          <w:szCs w:val="20"/>
          <w:lang w:eastAsia="ja-JP"/>
        </w:rPr>
        <w:t>-værdi vil det være den udviklingsmodel der skal vælges. Efterfølgende skal der gives forklaring på om der er tale om</w:t>
      </w:r>
      <w:r w:rsidR="0062753F">
        <w:rPr>
          <w:rFonts w:ascii="Tahoma" w:eastAsiaTheme="minorEastAsia" w:hAnsi="Tahoma" w:cs="Tahoma"/>
          <w:color w:val="2F2F2F"/>
          <w:sz w:val="20"/>
          <w:szCs w:val="20"/>
          <w:lang w:eastAsia="ja-JP"/>
        </w:rPr>
        <w:t xml:space="preserve"> en </w:t>
      </w:r>
      <w:r w:rsidRPr="00F969F6">
        <w:rPr>
          <w:rFonts w:ascii="Tahoma" w:eastAsiaTheme="minorEastAsia" w:hAnsi="Tahoma" w:cs="Tahoma"/>
          <w:color w:val="2F2F2F"/>
          <w:sz w:val="20"/>
          <w:szCs w:val="20"/>
          <w:lang w:eastAsia="ja-JP"/>
        </w:rPr>
        <w:t>stigende eller aftagende</w:t>
      </w:r>
      <w:r w:rsidR="0062753F">
        <w:rPr>
          <w:rFonts w:ascii="Tahoma" w:eastAsiaTheme="minorEastAsia" w:hAnsi="Tahoma" w:cs="Tahoma"/>
          <w:color w:val="2F2F2F"/>
          <w:sz w:val="20"/>
          <w:szCs w:val="20"/>
          <w:lang w:eastAsia="ja-JP"/>
        </w:rPr>
        <w:t xml:space="preserve"> vækst</w:t>
      </w:r>
      <w:r w:rsidRPr="00F969F6">
        <w:rPr>
          <w:rFonts w:ascii="Tahoma" w:eastAsiaTheme="minorEastAsia" w:hAnsi="Tahoma" w:cs="Tahoma"/>
          <w:color w:val="2F2F2F"/>
          <w:sz w:val="20"/>
          <w:szCs w:val="20"/>
          <w:lang w:eastAsia="ja-JP"/>
        </w:rPr>
        <w:t>.</w:t>
      </w:r>
    </w:p>
    <w:p w:rsidR="00CE71CA" w:rsidRPr="00F969F6" w:rsidRDefault="003A0257" w:rsidP="00CE71CA">
      <w:pPr>
        <w:pStyle w:val="NormalWeb"/>
        <w:shd w:val="clear" w:color="auto" w:fill="FFFFFF"/>
        <w:spacing w:before="0" w:beforeAutospacing="0" w:after="240" w:afterAutospacing="0"/>
        <w:rPr>
          <w:rFonts w:ascii="Tahoma" w:hAnsi="Tahoma" w:cs="Tahoma"/>
          <w:b/>
          <w:color w:val="333333"/>
          <w:szCs w:val="22"/>
        </w:rPr>
      </w:pPr>
      <w:r w:rsidRPr="00F969F6">
        <w:rPr>
          <w:rFonts w:ascii="Tahoma" w:hAnsi="Tahoma" w:cs="Tahoma"/>
          <w:noProof/>
        </w:rPr>
        <w:drawing>
          <wp:anchor distT="0" distB="0" distL="114300" distR="114300" simplePos="0" relativeHeight="251665408" behindDoc="1" locked="0" layoutInCell="1" allowOverlap="1">
            <wp:simplePos x="0" y="0"/>
            <wp:positionH relativeFrom="page">
              <wp:align>right</wp:align>
            </wp:positionH>
            <wp:positionV relativeFrom="paragraph">
              <wp:posOffset>79647</wp:posOffset>
            </wp:positionV>
            <wp:extent cx="4670425" cy="2786380"/>
            <wp:effectExtent l="0" t="0" r="0" b="0"/>
            <wp:wrapSquare wrapText="bothSides"/>
            <wp:docPr id="10" name="Billede 10" descr="Billedresultat for virksom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ledresultat for virksomh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70425" cy="2786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257" w:rsidRPr="00F969F6" w:rsidRDefault="003A0257" w:rsidP="00CE71CA">
      <w:pPr>
        <w:pStyle w:val="NormalWeb"/>
        <w:shd w:val="clear" w:color="auto" w:fill="FFFFFF"/>
        <w:spacing w:before="0" w:beforeAutospacing="0" w:after="240" w:afterAutospacing="0"/>
        <w:rPr>
          <w:rFonts w:ascii="Tahoma" w:hAnsi="Tahoma" w:cs="Tahoma"/>
          <w:b/>
          <w:color w:val="333333"/>
          <w:szCs w:val="22"/>
        </w:rPr>
      </w:pPr>
      <w:r w:rsidRPr="00F969F6">
        <w:rPr>
          <w:rFonts w:ascii="Tahoma" w:hAnsi="Tahoma" w:cs="Tahoma"/>
          <w:b/>
          <w:color w:val="333333"/>
          <w:szCs w:val="22"/>
        </w:rPr>
        <w:t>Nu skal du til at arbejde med værktøjet GeoGebra….</w:t>
      </w:r>
    </w:p>
    <w:p w:rsidR="003A0257" w:rsidRPr="00F969F6" w:rsidRDefault="003A0257" w:rsidP="00CE71CA">
      <w:pPr>
        <w:pStyle w:val="NormalWeb"/>
        <w:shd w:val="clear" w:color="auto" w:fill="FFFFFF"/>
        <w:spacing w:before="0" w:beforeAutospacing="0" w:after="240" w:afterAutospacing="0"/>
        <w:rPr>
          <w:rFonts w:ascii="Tahoma" w:hAnsi="Tahoma" w:cs="Tahoma"/>
          <w:color w:val="333333"/>
          <w:sz w:val="22"/>
          <w:szCs w:val="22"/>
        </w:rPr>
      </w:pPr>
    </w:p>
    <w:p w:rsidR="00CE71CA" w:rsidRDefault="00FF7437" w:rsidP="00CE71CA">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color w:val="333333"/>
          <w:sz w:val="22"/>
          <w:szCs w:val="22"/>
        </w:rPr>
        <w:t xml:space="preserve">En kendt dansk virksomhed vil gerne udarbejde en prognose </w:t>
      </w:r>
      <w:r w:rsidR="00F969F6">
        <w:rPr>
          <w:rFonts w:ascii="Tahoma" w:hAnsi="Tahoma" w:cs="Tahoma"/>
          <w:color w:val="333333"/>
          <w:sz w:val="22"/>
          <w:szCs w:val="22"/>
        </w:rPr>
        <w:t xml:space="preserve">for deres </w:t>
      </w:r>
      <w:r w:rsidR="00165C51" w:rsidRPr="00F969F6">
        <w:rPr>
          <w:rFonts w:ascii="Tahoma" w:hAnsi="Tahoma" w:cs="Tahoma"/>
          <w:color w:val="333333"/>
          <w:sz w:val="22"/>
          <w:szCs w:val="22"/>
        </w:rPr>
        <w:t>omsætning</w:t>
      </w:r>
      <w:r w:rsidR="00D670FC" w:rsidRPr="00F969F6">
        <w:rPr>
          <w:rFonts w:ascii="Tahoma" w:hAnsi="Tahoma" w:cs="Tahoma"/>
          <w:color w:val="333333"/>
          <w:sz w:val="22"/>
          <w:szCs w:val="22"/>
        </w:rPr>
        <w:t xml:space="preserve"> og årets resultat</w:t>
      </w:r>
      <w:r w:rsidR="00165C51" w:rsidRPr="00F969F6">
        <w:rPr>
          <w:rFonts w:ascii="Tahoma" w:hAnsi="Tahoma" w:cs="Tahoma"/>
          <w:color w:val="333333"/>
          <w:sz w:val="22"/>
          <w:szCs w:val="22"/>
        </w:rPr>
        <w:t>, set med udgangspunkt i de seneste 5 regnskabsår</w:t>
      </w:r>
      <w:r w:rsidR="00CE71CA" w:rsidRPr="00F969F6">
        <w:rPr>
          <w:rFonts w:ascii="Tahoma" w:hAnsi="Tahoma" w:cs="Tahoma"/>
          <w:color w:val="333333"/>
          <w:sz w:val="22"/>
          <w:szCs w:val="22"/>
        </w:rPr>
        <w:t>.</w:t>
      </w:r>
    </w:p>
    <w:p w:rsidR="00F969F6" w:rsidRDefault="00F969F6" w:rsidP="00CE71CA">
      <w:pPr>
        <w:pStyle w:val="NormalWeb"/>
        <w:shd w:val="clear" w:color="auto" w:fill="FFFFFF"/>
        <w:spacing w:before="0" w:beforeAutospacing="0" w:after="240" w:afterAutospacing="0"/>
        <w:rPr>
          <w:rFonts w:ascii="Tahoma" w:hAnsi="Tahoma" w:cs="Tahoma"/>
          <w:color w:val="333333"/>
          <w:sz w:val="22"/>
          <w:szCs w:val="22"/>
        </w:rPr>
      </w:pPr>
    </w:p>
    <w:p w:rsidR="00F969F6" w:rsidRDefault="00F969F6" w:rsidP="00CE71CA">
      <w:pPr>
        <w:pStyle w:val="NormalWeb"/>
        <w:shd w:val="clear" w:color="auto" w:fill="FFFFFF"/>
        <w:spacing w:before="0" w:beforeAutospacing="0" w:after="240" w:afterAutospacing="0"/>
        <w:rPr>
          <w:rFonts w:ascii="Tahoma" w:hAnsi="Tahoma" w:cs="Tahoma"/>
          <w:color w:val="333333"/>
          <w:sz w:val="22"/>
          <w:szCs w:val="22"/>
        </w:rPr>
      </w:pPr>
    </w:p>
    <w:p w:rsidR="00F969F6" w:rsidRPr="00F969F6" w:rsidRDefault="00F969F6" w:rsidP="00CE71CA">
      <w:pPr>
        <w:pStyle w:val="NormalWeb"/>
        <w:shd w:val="clear" w:color="auto" w:fill="FFFFFF"/>
        <w:spacing w:before="0" w:beforeAutospacing="0" w:after="240" w:afterAutospacing="0"/>
        <w:rPr>
          <w:rFonts w:ascii="Tahoma" w:hAnsi="Tahoma" w:cs="Tahoma"/>
          <w:color w:val="333333"/>
          <w:sz w:val="22"/>
          <w:szCs w:val="22"/>
        </w:rPr>
      </w:pPr>
    </w:p>
    <w:tbl>
      <w:tblPr>
        <w:tblStyle w:val="Tabel-Gitter"/>
        <w:tblpPr w:leftFromText="141" w:rightFromText="141" w:vertAnchor="text" w:horzAnchor="margin" w:tblpY="-83"/>
        <w:tblW w:w="0" w:type="auto"/>
        <w:tblLook w:val="04A0" w:firstRow="1" w:lastRow="0" w:firstColumn="1" w:lastColumn="0" w:noHBand="0" w:noVBand="1"/>
      </w:tblPr>
      <w:tblGrid>
        <w:gridCol w:w="2703"/>
        <w:gridCol w:w="1074"/>
        <w:gridCol w:w="1074"/>
        <w:gridCol w:w="1075"/>
        <w:gridCol w:w="1074"/>
        <w:gridCol w:w="1075"/>
      </w:tblGrid>
      <w:tr w:rsidR="00F969F6" w:rsidRPr="00F969F6" w:rsidTr="00F969F6">
        <w:tc>
          <w:tcPr>
            <w:tcW w:w="2703" w:type="dxa"/>
          </w:tcPr>
          <w:p w:rsidR="00F969F6" w:rsidRPr="00F969F6" w:rsidRDefault="00F969F6" w:rsidP="00F969F6">
            <w:pPr>
              <w:rPr>
                <w:rFonts w:ascii="Tahoma" w:hAnsi="Tahoma" w:cs="Tahoma"/>
                <w:b/>
              </w:rPr>
            </w:pPr>
            <w:r w:rsidRPr="00F969F6">
              <w:rPr>
                <w:rFonts w:ascii="Tahoma" w:hAnsi="Tahoma" w:cs="Tahoma"/>
                <w:b/>
              </w:rPr>
              <w:t>Årstal</w:t>
            </w:r>
          </w:p>
        </w:tc>
        <w:tc>
          <w:tcPr>
            <w:tcW w:w="1074" w:type="dxa"/>
          </w:tcPr>
          <w:p w:rsidR="00F969F6" w:rsidRPr="00F969F6" w:rsidRDefault="00F969F6" w:rsidP="00F969F6">
            <w:pPr>
              <w:jc w:val="center"/>
              <w:rPr>
                <w:rFonts w:ascii="Tahoma" w:hAnsi="Tahoma" w:cs="Tahoma"/>
                <w:b/>
              </w:rPr>
            </w:pPr>
            <w:r w:rsidRPr="00F969F6">
              <w:rPr>
                <w:rFonts w:ascii="Tahoma" w:hAnsi="Tahoma" w:cs="Tahoma"/>
                <w:b/>
              </w:rPr>
              <w:t>2015</w:t>
            </w:r>
          </w:p>
        </w:tc>
        <w:tc>
          <w:tcPr>
            <w:tcW w:w="1074" w:type="dxa"/>
          </w:tcPr>
          <w:p w:rsidR="00F969F6" w:rsidRPr="00F969F6" w:rsidRDefault="00F969F6" w:rsidP="00F969F6">
            <w:pPr>
              <w:jc w:val="center"/>
              <w:rPr>
                <w:rFonts w:ascii="Tahoma" w:hAnsi="Tahoma" w:cs="Tahoma"/>
                <w:b/>
              </w:rPr>
            </w:pPr>
            <w:r w:rsidRPr="00F969F6">
              <w:rPr>
                <w:rFonts w:ascii="Tahoma" w:hAnsi="Tahoma" w:cs="Tahoma"/>
                <w:b/>
              </w:rPr>
              <w:t>2016</w:t>
            </w:r>
          </w:p>
        </w:tc>
        <w:tc>
          <w:tcPr>
            <w:tcW w:w="1075" w:type="dxa"/>
          </w:tcPr>
          <w:p w:rsidR="00F969F6" w:rsidRPr="00F969F6" w:rsidRDefault="00F969F6" w:rsidP="00F969F6">
            <w:pPr>
              <w:jc w:val="center"/>
              <w:rPr>
                <w:rFonts w:ascii="Tahoma" w:hAnsi="Tahoma" w:cs="Tahoma"/>
                <w:b/>
              </w:rPr>
            </w:pPr>
            <w:r w:rsidRPr="00F969F6">
              <w:rPr>
                <w:rFonts w:ascii="Tahoma" w:hAnsi="Tahoma" w:cs="Tahoma"/>
                <w:b/>
              </w:rPr>
              <w:t>2017</w:t>
            </w:r>
          </w:p>
        </w:tc>
        <w:tc>
          <w:tcPr>
            <w:tcW w:w="1074" w:type="dxa"/>
          </w:tcPr>
          <w:p w:rsidR="00F969F6" w:rsidRPr="00F969F6" w:rsidRDefault="00F969F6" w:rsidP="00F969F6">
            <w:pPr>
              <w:jc w:val="center"/>
              <w:rPr>
                <w:rFonts w:ascii="Tahoma" w:hAnsi="Tahoma" w:cs="Tahoma"/>
                <w:b/>
              </w:rPr>
            </w:pPr>
            <w:r w:rsidRPr="00F969F6">
              <w:rPr>
                <w:rFonts w:ascii="Tahoma" w:hAnsi="Tahoma" w:cs="Tahoma"/>
                <w:b/>
              </w:rPr>
              <w:t>2018</w:t>
            </w:r>
          </w:p>
        </w:tc>
        <w:tc>
          <w:tcPr>
            <w:tcW w:w="1075" w:type="dxa"/>
          </w:tcPr>
          <w:p w:rsidR="00F969F6" w:rsidRPr="00F969F6" w:rsidRDefault="00F969F6" w:rsidP="00F969F6">
            <w:pPr>
              <w:jc w:val="center"/>
              <w:rPr>
                <w:rFonts w:ascii="Tahoma" w:hAnsi="Tahoma" w:cs="Tahoma"/>
                <w:b/>
              </w:rPr>
            </w:pPr>
            <w:r w:rsidRPr="00F969F6">
              <w:rPr>
                <w:rFonts w:ascii="Tahoma" w:hAnsi="Tahoma" w:cs="Tahoma"/>
                <w:b/>
              </w:rPr>
              <w:t>2019</w:t>
            </w:r>
          </w:p>
        </w:tc>
      </w:tr>
      <w:tr w:rsidR="00F969F6" w:rsidRPr="00F969F6" w:rsidTr="00F969F6">
        <w:tc>
          <w:tcPr>
            <w:tcW w:w="2703" w:type="dxa"/>
          </w:tcPr>
          <w:p w:rsidR="00F969F6" w:rsidRPr="00F969F6" w:rsidRDefault="00F969F6" w:rsidP="00F969F6">
            <w:pPr>
              <w:rPr>
                <w:rFonts w:ascii="Tahoma" w:hAnsi="Tahoma" w:cs="Tahoma"/>
                <w:b/>
                <w:lang w:val="da-DK"/>
              </w:rPr>
            </w:pPr>
            <w:r w:rsidRPr="00F969F6">
              <w:rPr>
                <w:rFonts w:ascii="Tahoma" w:hAnsi="Tahoma" w:cs="Tahoma"/>
                <w:b/>
                <w:lang w:val="da-DK"/>
              </w:rPr>
              <w:t>År der er gået</w:t>
            </w:r>
          </w:p>
        </w:tc>
        <w:tc>
          <w:tcPr>
            <w:tcW w:w="1074" w:type="dxa"/>
          </w:tcPr>
          <w:p w:rsidR="00F969F6" w:rsidRPr="00F969F6" w:rsidRDefault="00F969F6" w:rsidP="00F969F6">
            <w:pPr>
              <w:jc w:val="center"/>
              <w:rPr>
                <w:rFonts w:ascii="Tahoma" w:hAnsi="Tahoma" w:cs="Tahoma"/>
                <w:lang w:val="da-DK"/>
              </w:rPr>
            </w:pPr>
            <w:r w:rsidRPr="00F969F6">
              <w:rPr>
                <w:rFonts w:ascii="Tahoma" w:hAnsi="Tahoma" w:cs="Tahoma"/>
                <w:lang w:val="da-DK"/>
              </w:rPr>
              <w:t>0</w:t>
            </w:r>
          </w:p>
        </w:tc>
        <w:tc>
          <w:tcPr>
            <w:tcW w:w="1074" w:type="dxa"/>
          </w:tcPr>
          <w:p w:rsidR="00F969F6" w:rsidRPr="00F969F6" w:rsidRDefault="00F969F6" w:rsidP="00F969F6">
            <w:pPr>
              <w:jc w:val="center"/>
              <w:rPr>
                <w:rFonts w:ascii="Tahoma" w:hAnsi="Tahoma" w:cs="Tahoma"/>
                <w:lang w:val="da-DK"/>
              </w:rPr>
            </w:pPr>
            <w:r w:rsidRPr="00F969F6">
              <w:rPr>
                <w:rFonts w:ascii="Tahoma" w:hAnsi="Tahoma" w:cs="Tahoma"/>
                <w:lang w:val="da-DK"/>
              </w:rPr>
              <w:t>1</w:t>
            </w:r>
          </w:p>
        </w:tc>
        <w:tc>
          <w:tcPr>
            <w:tcW w:w="1075" w:type="dxa"/>
          </w:tcPr>
          <w:p w:rsidR="00F969F6" w:rsidRPr="00F969F6" w:rsidRDefault="00F969F6" w:rsidP="00F969F6">
            <w:pPr>
              <w:jc w:val="center"/>
              <w:rPr>
                <w:rFonts w:ascii="Tahoma" w:hAnsi="Tahoma" w:cs="Tahoma"/>
                <w:lang w:val="da-DK"/>
              </w:rPr>
            </w:pPr>
            <w:r w:rsidRPr="00F969F6">
              <w:rPr>
                <w:rFonts w:ascii="Tahoma" w:hAnsi="Tahoma" w:cs="Tahoma"/>
                <w:lang w:val="da-DK"/>
              </w:rPr>
              <w:t>2</w:t>
            </w:r>
          </w:p>
        </w:tc>
        <w:tc>
          <w:tcPr>
            <w:tcW w:w="1074" w:type="dxa"/>
          </w:tcPr>
          <w:p w:rsidR="00F969F6" w:rsidRPr="00F969F6" w:rsidRDefault="00F969F6" w:rsidP="00F969F6">
            <w:pPr>
              <w:jc w:val="center"/>
              <w:rPr>
                <w:rFonts w:ascii="Tahoma" w:hAnsi="Tahoma" w:cs="Tahoma"/>
                <w:lang w:val="da-DK"/>
              </w:rPr>
            </w:pPr>
            <w:r w:rsidRPr="00F969F6">
              <w:rPr>
                <w:rFonts w:ascii="Tahoma" w:hAnsi="Tahoma" w:cs="Tahoma"/>
                <w:lang w:val="da-DK"/>
              </w:rPr>
              <w:t>3</w:t>
            </w:r>
          </w:p>
        </w:tc>
        <w:tc>
          <w:tcPr>
            <w:tcW w:w="1075" w:type="dxa"/>
          </w:tcPr>
          <w:p w:rsidR="00F969F6" w:rsidRPr="00F969F6" w:rsidRDefault="00F969F6" w:rsidP="00F969F6">
            <w:pPr>
              <w:jc w:val="center"/>
              <w:rPr>
                <w:rFonts w:ascii="Tahoma" w:hAnsi="Tahoma" w:cs="Tahoma"/>
              </w:rPr>
            </w:pPr>
            <w:r w:rsidRPr="00F969F6">
              <w:rPr>
                <w:rFonts w:ascii="Tahoma" w:hAnsi="Tahoma" w:cs="Tahoma"/>
              </w:rPr>
              <w:t>4</w:t>
            </w:r>
          </w:p>
        </w:tc>
      </w:tr>
      <w:tr w:rsidR="00F969F6" w:rsidRPr="00F969F6" w:rsidTr="00F969F6">
        <w:tc>
          <w:tcPr>
            <w:tcW w:w="2703" w:type="dxa"/>
          </w:tcPr>
          <w:p w:rsidR="00F969F6" w:rsidRPr="00F969F6" w:rsidRDefault="00F969F6" w:rsidP="00F969F6">
            <w:pPr>
              <w:rPr>
                <w:rFonts w:ascii="Tahoma" w:hAnsi="Tahoma" w:cs="Tahoma"/>
                <w:b/>
              </w:rPr>
            </w:pPr>
            <w:r w:rsidRPr="00F969F6">
              <w:rPr>
                <w:rFonts w:ascii="Tahoma" w:hAnsi="Tahoma" w:cs="Tahoma"/>
                <w:b/>
              </w:rPr>
              <w:t>Omsætning I mio kroner</w:t>
            </w:r>
          </w:p>
        </w:tc>
        <w:tc>
          <w:tcPr>
            <w:tcW w:w="1074" w:type="dxa"/>
          </w:tcPr>
          <w:p w:rsidR="00F969F6" w:rsidRPr="00F969F6" w:rsidRDefault="00F969F6" w:rsidP="00F969F6">
            <w:pPr>
              <w:jc w:val="center"/>
              <w:rPr>
                <w:rFonts w:ascii="Tahoma" w:hAnsi="Tahoma" w:cs="Tahoma"/>
              </w:rPr>
            </w:pPr>
            <w:r w:rsidRPr="00F969F6">
              <w:rPr>
                <w:rFonts w:ascii="Tahoma" w:hAnsi="Tahoma" w:cs="Tahoma"/>
              </w:rPr>
              <w:t>2893</w:t>
            </w:r>
          </w:p>
        </w:tc>
        <w:tc>
          <w:tcPr>
            <w:tcW w:w="1074" w:type="dxa"/>
          </w:tcPr>
          <w:p w:rsidR="00F969F6" w:rsidRPr="00F969F6" w:rsidRDefault="00F969F6" w:rsidP="00F969F6">
            <w:pPr>
              <w:jc w:val="center"/>
              <w:rPr>
                <w:rFonts w:ascii="Tahoma" w:hAnsi="Tahoma" w:cs="Tahoma"/>
              </w:rPr>
            </w:pPr>
            <w:r w:rsidRPr="00F969F6">
              <w:rPr>
                <w:rFonts w:ascii="Tahoma" w:hAnsi="Tahoma" w:cs="Tahoma"/>
              </w:rPr>
              <w:t>2772</w:t>
            </w:r>
          </w:p>
        </w:tc>
        <w:tc>
          <w:tcPr>
            <w:tcW w:w="1075" w:type="dxa"/>
          </w:tcPr>
          <w:p w:rsidR="00F969F6" w:rsidRPr="00F969F6" w:rsidRDefault="00F969F6" w:rsidP="00F969F6">
            <w:pPr>
              <w:jc w:val="center"/>
              <w:rPr>
                <w:rFonts w:ascii="Tahoma" w:hAnsi="Tahoma" w:cs="Tahoma"/>
              </w:rPr>
            </w:pPr>
            <w:r w:rsidRPr="00F969F6">
              <w:rPr>
                <w:rFonts w:ascii="Tahoma" w:hAnsi="Tahoma" w:cs="Tahoma"/>
              </w:rPr>
              <w:t>2847</w:t>
            </w:r>
          </w:p>
        </w:tc>
        <w:tc>
          <w:tcPr>
            <w:tcW w:w="1074" w:type="dxa"/>
          </w:tcPr>
          <w:p w:rsidR="00F969F6" w:rsidRPr="00F969F6" w:rsidRDefault="00F969F6" w:rsidP="00F969F6">
            <w:pPr>
              <w:jc w:val="center"/>
              <w:rPr>
                <w:rFonts w:ascii="Tahoma" w:hAnsi="Tahoma" w:cs="Tahoma"/>
              </w:rPr>
            </w:pPr>
            <w:r w:rsidRPr="00F969F6">
              <w:rPr>
                <w:rFonts w:ascii="Tahoma" w:hAnsi="Tahoma" w:cs="Tahoma"/>
              </w:rPr>
              <w:t>2921</w:t>
            </w:r>
          </w:p>
        </w:tc>
        <w:tc>
          <w:tcPr>
            <w:tcW w:w="1075" w:type="dxa"/>
          </w:tcPr>
          <w:p w:rsidR="00F969F6" w:rsidRPr="00F969F6" w:rsidRDefault="00F969F6" w:rsidP="00F969F6">
            <w:pPr>
              <w:jc w:val="center"/>
              <w:rPr>
                <w:rFonts w:ascii="Tahoma" w:hAnsi="Tahoma" w:cs="Tahoma"/>
              </w:rPr>
            </w:pPr>
            <w:r w:rsidRPr="00F969F6">
              <w:rPr>
                <w:rFonts w:ascii="Tahoma" w:hAnsi="Tahoma" w:cs="Tahoma"/>
              </w:rPr>
              <w:t>3049</w:t>
            </w:r>
          </w:p>
        </w:tc>
      </w:tr>
      <w:tr w:rsidR="00F969F6" w:rsidRPr="00F969F6" w:rsidTr="00F969F6">
        <w:tc>
          <w:tcPr>
            <w:tcW w:w="2703" w:type="dxa"/>
          </w:tcPr>
          <w:p w:rsidR="00F969F6" w:rsidRPr="00F969F6" w:rsidRDefault="00F969F6" w:rsidP="00F969F6">
            <w:pPr>
              <w:rPr>
                <w:rFonts w:ascii="Tahoma" w:hAnsi="Tahoma" w:cs="Tahoma"/>
                <w:b/>
              </w:rPr>
            </w:pPr>
            <w:r w:rsidRPr="00F969F6">
              <w:rPr>
                <w:rFonts w:ascii="Tahoma" w:hAnsi="Tahoma" w:cs="Tahoma"/>
                <w:b/>
              </w:rPr>
              <w:t>Årets resultat</w:t>
            </w:r>
          </w:p>
        </w:tc>
        <w:tc>
          <w:tcPr>
            <w:tcW w:w="1074" w:type="dxa"/>
          </w:tcPr>
          <w:p w:rsidR="00F969F6" w:rsidRPr="00F969F6" w:rsidRDefault="00F969F6" w:rsidP="00F969F6">
            <w:pPr>
              <w:jc w:val="center"/>
              <w:rPr>
                <w:rFonts w:ascii="Tahoma" w:hAnsi="Tahoma" w:cs="Tahoma"/>
              </w:rPr>
            </w:pPr>
            <w:r w:rsidRPr="00F969F6">
              <w:rPr>
                <w:rFonts w:ascii="Tahoma" w:hAnsi="Tahoma" w:cs="Tahoma"/>
              </w:rPr>
              <w:t>161</w:t>
            </w:r>
          </w:p>
        </w:tc>
        <w:tc>
          <w:tcPr>
            <w:tcW w:w="1074" w:type="dxa"/>
          </w:tcPr>
          <w:p w:rsidR="00F969F6" w:rsidRPr="00F969F6" w:rsidRDefault="00F969F6" w:rsidP="00F969F6">
            <w:pPr>
              <w:jc w:val="center"/>
              <w:rPr>
                <w:rFonts w:ascii="Tahoma" w:hAnsi="Tahoma" w:cs="Tahoma"/>
              </w:rPr>
            </w:pPr>
            <w:r w:rsidRPr="00F969F6">
              <w:rPr>
                <w:rFonts w:ascii="Tahoma" w:hAnsi="Tahoma" w:cs="Tahoma"/>
              </w:rPr>
              <w:t>200</w:t>
            </w:r>
          </w:p>
        </w:tc>
        <w:tc>
          <w:tcPr>
            <w:tcW w:w="1075" w:type="dxa"/>
          </w:tcPr>
          <w:p w:rsidR="00F969F6" w:rsidRPr="00F969F6" w:rsidRDefault="00F969F6" w:rsidP="00F969F6">
            <w:pPr>
              <w:jc w:val="center"/>
              <w:rPr>
                <w:rFonts w:ascii="Tahoma" w:hAnsi="Tahoma" w:cs="Tahoma"/>
              </w:rPr>
            </w:pPr>
            <w:r w:rsidRPr="00F969F6">
              <w:rPr>
                <w:rFonts w:ascii="Tahoma" w:hAnsi="Tahoma" w:cs="Tahoma"/>
              </w:rPr>
              <w:t>235</w:t>
            </w:r>
          </w:p>
        </w:tc>
        <w:tc>
          <w:tcPr>
            <w:tcW w:w="1074" w:type="dxa"/>
          </w:tcPr>
          <w:p w:rsidR="00F969F6" w:rsidRPr="00F969F6" w:rsidRDefault="00F969F6" w:rsidP="00F969F6">
            <w:pPr>
              <w:jc w:val="center"/>
              <w:rPr>
                <w:rFonts w:ascii="Tahoma" w:hAnsi="Tahoma" w:cs="Tahoma"/>
              </w:rPr>
            </w:pPr>
            <w:r w:rsidRPr="00F969F6">
              <w:rPr>
                <w:rFonts w:ascii="Tahoma" w:hAnsi="Tahoma" w:cs="Tahoma"/>
              </w:rPr>
              <w:t>352</w:t>
            </w:r>
          </w:p>
        </w:tc>
        <w:tc>
          <w:tcPr>
            <w:tcW w:w="1075" w:type="dxa"/>
          </w:tcPr>
          <w:p w:rsidR="00F969F6" w:rsidRPr="00F969F6" w:rsidRDefault="00F969F6" w:rsidP="00F969F6">
            <w:pPr>
              <w:jc w:val="center"/>
              <w:rPr>
                <w:rFonts w:ascii="Tahoma" w:hAnsi="Tahoma" w:cs="Tahoma"/>
              </w:rPr>
            </w:pPr>
            <w:r w:rsidRPr="00F969F6">
              <w:rPr>
                <w:rFonts w:ascii="Tahoma" w:hAnsi="Tahoma" w:cs="Tahoma"/>
              </w:rPr>
              <w:t>562</w:t>
            </w:r>
          </w:p>
        </w:tc>
      </w:tr>
    </w:tbl>
    <w:p w:rsidR="00F969F6" w:rsidRDefault="00F969F6" w:rsidP="00CE71CA">
      <w:pPr>
        <w:pStyle w:val="NormalWeb"/>
        <w:shd w:val="clear" w:color="auto" w:fill="FFFFFF"/>
        <w:spacing w:before="0" w:beforeAutospacing="0" w:after="240" w:afterAutospacing="0"/>
        <w:rPr>
          <w:rFonts w:ascii="Tahoma" w:hAnsi="Tahoma" w:cs="Tahoma"/>
          <w:color w:val="333333"/>
          <w:sz w:val="22"/>
          <w:szCs w:val="22"/>
        </w:rPr>
      </w:pPr>
    </w:p>
    <w:p w:rsidR="00F969F6" w:rsidRDefault="00F969F6" w:rsidP="00CE71CA">
      <w:pPr>
        <w:pStyle w:val="NormalWeb"/>
        <w:shd w:val="clear" w:color="auto" w:fill="FFFFFF"/>
        <w:spacing w:before="0" w:beforeAutospacing="0" w:after="240" w:afterAutospacing="0"/>
        <w:rPr>
          <w:rFonts w:ascii="Tahoma" w:hAnsi="Tahoma" w:cs="Tahoma"/>
          <w:color w:val="333333"/>
          <w:sz w:val="22"/>
          <w:szCs w:val="22"/>
        </w:rPr>
      </w:pPr>
    </w:p>
    <w:p w:rsidR="00F969F6" w:rsidRDefault="00F969F6" w:rsidP="00CE71CA">
      <w:pPr>
        <w:pStyle w:val="NormalWeb"/>
        <w:shd w:val="clear" w:color="auto" w:fill="FFFFFF"/>
        <w:spacing w:before="0" w:beforeAutospacing="0" w:after="240" w:afterAutospacing="0"/>
        <w:rPr>
          <w:rFonts w:ascii="Tahoma" w:hAnsi="Tahoma" w:cs="Tahoma"/>
          <w:color w:val="333333"/>
          <w:sz w:val="22"/>
          <w:szCs w:val="22"/>
        </w:rPr>
      </w:pPr>
    </w:p>
    <w:p w:rsidR="00CE71CA" w:rsidRPr="00F969F6" w:rsidRDefault="00CE71CA" w:rsidP="00CE71CA">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color w:val="333333"/>
          <w:sz w:val="22"/>
          <w:szCs w:val="22"/>
        </w:rPr>
        <w:t xml:space="preserve">1. Åbn GeoGebra (ALLE), find </w:t>
      </w:r>
      <w:r w:rsidR="00D670FC" w:rsidRPr="00F969F6">
        <w:rPr>
          <w:rFonts w:ascii="Tahoma" w:hAnsi="Tahoma" w:cs="Tahoma"/>
          <w:color w:val="333333"/>
          <w:sz w:val="22"/>
          <w:szCs w:val="22"/>
        </w:rPr>
        <w:t>”</w:t>
      </w:r>
      <w:r w:rsidRPr="00F969F6">
        <w:rPr>
          <w:rFonts w:ascii="Tahoma" w:hAnsi="Tahoma" w:cs="Tahoma"/>
          <w:color w:val="333333"/>
          <w:sz w:val="22"/>
          <w:szCs w:val="22"/>
        </w:rPr>
        <w:t>regnearket</w:t>
      </w:r>
      <w:r w:rsidR="00D670FC" w:rsidRPr="00F969F6">
        <w:rPr>
          <w:rFonts w:ascii="Tahoma" w:hAnsi="Tahoma" w:cs="Tahoma"/>
          <w:color w:val="333333"/>
          <w:sz w:val="22"/>
          <w:szCs w:val="22"/>
        </w:rPr>
        <w:t>”</w:t>
      </w:r>
      <w:r w:rsidRPr="00F969F6">
        <w:rPr>
          <w:rFonts w:ascii="Tahoma" w:hAnsi="Tahoma" w:cs="Tahoma"/>
          <w:color w:val="333333"/>
          <w:sz w:val="22"/>
          <w:szCs w:val="22"/>
        </w:rPr>
        <w:t xml:space="preserve"> </w:t>
      </w:r>
      <w:r w:rsidR="00165C51" w:rsidRPr="00F969F6">
        <w:rPr>
          <w:rFonts w:ascii="Tahoma" w:hAnsi="Tahoma" w:cs="Tahoma"/>
          <w:color w:val="333333"/>
          <w:sz w:val="22"/>
          <w:szCs w:val="22"/>
        </w:rPr>
        <w:t>under vis og indtast følgende tabel (kan kopieres ind)</w:t>
      </w:r>
      <w:r w:rsidRPr="00F969F6">
        <w:rPr>
          <w:rFonts w:ascii="Tahoma" w:hAnsi="Tahoma" w:cs="Tahoma"/>
          <w:color w:val="333333"/>
          <w:sz w:val="22"/>
          <w:szCs w:val="22"/>
        </w:rPr>
        <w:t>:</w:t>
      </w:r>
      <w:r w:rsidR="00F969F6" w:rsidRPr="00F969F6">
        <w:rPr>
          <w:noProof/>
        </w:rPr>
        <w:t xml:space="preserve"> </w:t>
      </w:r>
      <w:r w:rsidR="00F969F6">
        <w:rPr>
          <w:noProof/>
        </w:rPr>
        <w:drawing>
          <wp:inline distT="0" distB="0" distL="0" distR="0" wp14:anchorId="28349607" wp14:editId="046C61B0">
            <wp:extent cx="1513114" cy="1363203"/>
            <wp:effectExtent l="0" t="0" r="0" b="889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73459" b="57492"/>
                    <a:stretch/>
                  </pic:blipFill>
                  <pic:spPr bwMode="auto">
                    <a:xfrm>
                      <a:off x="0" y="0"/>
                      <a:ext cx="1519712" cy="1369147"/>
                    </a:xfrm>
                    <a:prstGeom prst="rect">
                      <a:avLst/>
                    </a:prstGeom>
                    <a:ln>
                      <a:noFill/>
                    </a:ln>
                    <a:extLst>
                      <a:ext uri="{53640926-AAD7-44D8-BBD7-CCE9431645EC}">
                        <a14:shadowObscured xmlns:a14="http://schemas.microsoft.com/office/drawing/2010/main"/>
                      </a:ext>
                    </a:extLst>
                  </pic:spPr>
                </pic:pic>
              </a:graphicData>
            </a:graphic>
          </wp:inline>
        </w:drawing>
      </w:r>
    </w:p>
    <w:p w:rsidR="00165C51" w:rsidRDefault="00165C51" w:rsidP="00165C51">
      <w:pPr>
        <w:pStyle w:val="NormalWeb"/>
        <w:shd w:val="clear" w:color="auto" w:fill="FFFFFF"/>
        <w:spacing w:before="0" w:beforeAutospacing="0" w:after="0" w:afterAutospacing="0"/>
        <w:rPr>
          <w:rFonts w:ascii="Tahoma" w:hAnsi="Tahoma" w:cs="Tahoma"/>
          <w:color w:val="333333"/>
          <w:sz w:val="22"/>
          <w:szCs w:val="22"/>
        </w:rPr>
      </w:pPr>
    </w:p>
    <w:p w:rsidR="00F969F6" w:rsidRDefault="00F969F6" w:rsidP="00165C51">
      <w:pPr>
        <w:pStyle w:val="NormalWeb"/>
        <w:shd w:val="clear" w:color="auto" w:fill="FFFFFF"/>
        <w:spacing w:before="0" w:beforeAutospacing="0" w:after="0" w:afterAutospacing="0"/>
        <w:rPr>
          <w:rFonts w:ascii="Tahoma" w:hAnsi="Tahoma" w:cs="Tahoma"/>
          <w:color w:val="333333"/>
          <w:sz w:val="22"/>
          <w:szCs w:val="22"/>
        </w:rPr>
      </w:pPr>
      <w:r w:rsidRPr="00F969F6">
        <w:rPr>
          <w:rFonts w:ascii="Tahoma" w:hAnsi="Tahoma" w:cs="Tahoma"/>
          <w:noProof/>
          <w:color w:val="333333"/>
          <w:sz w:val="22"/>
          <w:szCs w:val="22"/>
        </w:rPr>
        <mc:AlternateContent>
          <mc:Choice Requires="wps">
            <w:drawing>
              <wp:anchor distT="45720" distB="45720" distL="114300" distR="114300" simplePos="0" relativeHeight="251667456" behindDoc="0" locked="0" layoutInCell="1" allowOverlap="1">
                <wp:simplePos x="0" y="0"/>
                <wp:positionH relativeFrom="column">
                  <wp:align>center</wp:align>
                </wp:positionH>
                <wp:positionV relativeFrom="paragraph">
                  <wp:posOffset>182880</wp:posOffset>
                </wp:positionV>
                <wp:extent cx="2360930" cy="1404620"/>
                <wp:effectExtent l="0" t="0" r="8255" b="9525"/>
                <wp:wrapNone/>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969F6" w:rsidRPr="00F969F6" w:rsidRDefault="00F969F6">
                            <w:pPr>
                              <w:rPr>
                                <w:rFonts w:ascii="Tahoma" w:hAnsi="Tahoma" w:cs="Tahoma"/>
                                <w:b/>
                                <w:color w:val="922213" w:themeColor="accent5" w:themeShade="BF"/>
                                <w:sz w:val="24"/>
                                <w:lang w:val="da-DK"/>
                              </w:rPr>
                            </w:pPr>
                            <w:r w:rsidRPr="00F969F6">
                              <w:rPr>
                                <w:rFonts w:ascii="Tahoma" w:hAnsi="Tahoma" w:cs="Tahoma"/>
                                <w:b/>
                                <w:color w:val="922213" w:themeColor="accent5" w:themeShade="BF"/>
                                <w:sz w:val="24"/>
                                <w:lang w:val="da-DK"/>
                              </w:rPr>
                              <w:t xml:space="preserve">Regnearket I GeoGebra fungerer ligesom Excel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felt 2" o:spid="_x0000_s1026" type="#_x0000_t202" style="position:absolute;margin-left:0;margin-top:14.4pt;width:185.9pt;height:110.6pt;z-index:251667456;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" stroked="f">
                <v:textbox style="mso-fit-shape-to-text:t">
                  <w:txbxContent>
                    <w:p w:rsidR="00F969F6" w:rsidRPr="00F969F6" w:rsidRDefault="00F969F6">
                      <w:pPr>
                        <w:rPr>
                          <w:rFonts w:ascii="Tahoma" w:hAnsi="Tahoma" w:cs="Tahoma"/>
                          <w:b/>
                          <w:color w:val="922213" w:themeColor="accent5" w:themeShade="BF"/>
                          <w:sz w:val="24"/>
                          <w:lang w:val="da-DK"/>
                        </w:rPr>
                      </w:pPr>
                      <w:r w:rsidRPr="00F969F6">
                        <w:rPr>
                          <w:rFonts w:ascii="Tahoma" w:hAnsi="Tahoma" w:cs="Tahoma"/>
                          <w:b/>
                          <w:color w:val="922213" w:themeColor="accent5" w:themeShade="BF"/>
                          <w:sz w:val="24"/>
                          <w:lang w:val="da-DK"/>
                        </w:rPr>
                        <w:t xml:space="preserve">Regnearket I GeoGebra fungerer ligesom Excel </w:t>
                      </w:r>
                    </w:p>
                  </w:txbxContent>
                </v:textbox>
              </v:shape>
            </w:pict>
          </mc:Fallback>
        </mc:AlternateContent>
      </w:r>
      <w:r>
        <w:rPr>
          <w:noProof/>
        </w:rPr>
        <w:drawing>
          <wp:inline distT="0" distB="0" distL="0" distR="0" wp14:anchorId="57D7676C" wp14:editId="053C5549">
            <wp:extent cx="2362200" cy="1796143"/>
            <wp:effectExtent l="0" t="0" r="0"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r="64460" b="51960"/>
                    <a:stretch/>
                  </pic:blipFill>
                  <pic:spPr bwMode="auto">
                    <a:xfrm>
                      <a:off x="0" y="0"/>
                      <a:ext cx="2362200" cy="1796143"/>
                    </a:xfrm>
                    <a:prstGeom prst="rect">
                      <a:avLst/>
                    </a:prstGeom>
                    <a:ln>
                      <a:noFill/>
                    </a:ln>
                    <a:extLst>
                      <a:ext uri="{53640926-AAD7-44D8-BBD7-CCE9431645EC}">
                        <a14:shadowObscured xmlns:a14="http://schemas.microsoft.com/office/drawing/2010/main"/>
                      </a:ext>
                    </a:extLst>
                  </pic:spPr>
                </pic:pic>
              </a:graphicData>
            </a:graphic>
          </wp:inline>
        </w:drawing>
      </w:r>
    </w:p>
    <w:p w:rsidR="00F969F6" w:rsidRPr="00F969F6" w:rsidRDefault="00F969F6" w:rsidP="00165C51">
      <w:pPr>
        <w:pStyle w:val="NormalWeb"/>
        <w:shd w:val="clear" w:color="auto" w:fill="FFFFFF"/>
        <w:spacing w:before="0" w:beforeAutospacing="0" w:after="0" w:afterAutospacing="0"/>
        <w:rPr>
          <w:rFonts w:ascii="Tahoma" w:hAnsi="Tahoma" w:cs="Tahoma"/>
          <w:color w:val="333333"/>
          <w:sz w:val="22"/>
          <w:szCs w:val="22"/>
        </w:rPr>
      </w:pPr>
    </w:p>
    <w:p w:rsidR="00F969F6" w:rsidRDefault="00A92577">
      <w:pPr>
        <w:rPr>
          <w:rFonts w:ascii="Tahoma" w:eastAsia="Times New Roman" w:hAnsi="Tahoma" w:cs="Tahoma"/>
          <w:color w:val="333333"/>
          <w:sz w:val="22"/>
          <w:szCs w:val="22"/>
          <w:lang w:val="da-DK" w:eastAsia="da-DK"/>
        </w:rPr>
      </w:pPr>
      <w:r>
        <w:rPr>
          <w:noProof/>
          <w:lang w:val="da-DK" w:eastAsia="da-DK"/>
        </w:rPr>
        <w:drawing>
          <wp:anchor distT="0" distB="0" distL="114300" distR="114300" simplePos="0" relativeHeight="251669504" behindDoc="1" locked="0" layoutInCell="1" allowOverlap="1">
            <wp:simplePos x="0" y="0"/>
            <wp:positionH relativeFrom="column">
              <wp:posOffset>4275546</wp:posOffset>
            </wp:positionH>
            <wp:positionV relativeFrom="paragraph">
              <wp:posOffset>0</wp:posOffset>
            </wp:positionV>
            <wp:extent cx="2165736" cy="1649080"/>
            <wp:effectExtent l="0" t="0" r="6350" b="8890"/>
            <wp:wrapTight wrapText="bothSides">
              <wp:wrapPolygon edited="0">
                <wp:start x="0" y="0"/>
                <wp:lineTo x="0" y="21467"/>
                <wp:lineTo x="21473" y="21467"/>
                <wp:lineTo x="21473" y="0"/>
                <wp:lineTo x="0" y="0"/>
              </wp:wrapPolygon>
            </wp:wrapTight>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165736" cy="1649080"/>
                    </a:xfrm>
                    <a:prstGeom prst="rect">
                      <a:avLst/>
                    </a:prstGeom>
                  </pic:spPr>
                </pic:pic>
              </a:graphicData>
            </a:graphic>
            <wp14:sizeRelH relativeFrom="page">
              <wp14:pctWidth>0</wp14:pctWidth>
            </wp14:sizeRelH>
            <wp14:sizeRelV relativeFrom="page">
              <wp14:pctHeight>0</wp14:pctHeight>
            </wp14:sizeRelV>
          </wp:anchor>
        </w:drawing>
      </w:r>
    </w:p>
    <w:p w:rsidR="00CE71CA" w:rsidRPr="00F969F6" w:rsidRDefault="00CE71CA" w:rsidP="00165C51">
      <w:pPr>
        <w:pStyle w:val="NormalWeb"/>
        <w:shd w:val="clear" w:color="auto" w:fill="FFFFFF"/>
        <w:spacing w:before="0" w:beforeAutospacing="0" w:after="0" w:afterAutospacing="0"/>
        <w:rPr>
          <w:rFonts w:ascii="Tahoma" w:hAnsi="Tahoma" w:cs="Tahoma"/>
          <w:color w:val="333333"/>
          <w:sz w:val="22"/>
          <w:szCs w:val="22"/>
        </w:rPr>
      </w:pPr>
      <w:r w:rsidRPr="00F969F6">
        <w:rPr>
          <w:rFonts w:ascii="Tahoma" w:hAnsi="Tahoma" w:cs="Tahoma"/>
          <w:color w:val="333333"/>
          <w:sz w:val="22"/>
          <w:szCs w:val="22"/>
        </w:rPr>
        <w:t>2. Marker først 2 af punkterne</w:t>
      </w:r>
      <w:r w:rsidR="0042230B">
        <w:rPr>
          <w:rFonts w:ascii="Tahoma" w:hAnsi="Tahoma" w:cs="Tahoma"/>
          <w:color w:val="333333"/>
          <w:sz w:val="22"/>
          <w:szCs w:val="22"/>
        </w:rPr>
        <w:t>, start med årets resultat</w:t>
      </w:r>
      <w:r w:rsidRPr="00F969F6">
        <w:rPr>
          <w:rFonts w:ascii="Tahoma" w:hAnsi="Tahoma" w:cs="Tahoma"/>
          <w:color w:val="333333"/>
          <w:sz w:val="22"/>
          <w:szCs w:val="22"/>
        </w:rPr>
        <w:t>. Markering kan ske når CTRL-tasten holdes nede, Mac er det CMD</w:t>
      </w:r>
    </w:p>
    <w:p w:rsidR="00CE71CA" w:rsidRDefault="00CE71CA" w:rsidP="00CE71CA">
      <w:pPr>
        <w:pStyle w:val="NormalWeb"/>
        <w:shd w:val="clear" w:color="auto" w:fill="FFFFFF"/>
        <w:spacing w:before="0" w:beforeAutospacing="0" w:after="240" w:afterAutospacing="0"/>
        <w:rPr>
          <w:rFonts w:ascii="Tahoma" w:hAnsi="Tahoma" w:cs="Tahoma"/>
          <w:color w:val="333333"/>
          <w:sz w:val="22"/>
          <w:szCs w:val="22"/>
        </w:rPr>
      </w:pPr>
    </w:p>
    <w:p w:rsidR="00F969F6" w:rsidRDefault="00F969F6" w:rsidP="00CE71CA">
      <w:pPr>
        <w:pStyle w:val="NormalWeb"/>
        <w:shd w:val="clear" w:color="auto" w:fill="FFFFFF"/>
        <w:spacing w:before="0" w:beforeAutospacing="0" w:after="240" w:afterAutospacing="0"/>
        <w:rPr>
          <w:rFonts w:ascii="Tahoma" w:hAnsi="Tahoma" w:cs="Tahoma"/>
          <w:color w:val="333333"/>
          <w:sz w:val="22"/>
          <w:szCs w:val="22"/>
        </w:rPr>
      </w:pPr>
    </w:p>
    <w:p w:rsidR="00F969F6" w:rsidRPr="00F969F6" w:rsidRDefault="00A92577" w:rsidP="00CE71CA">
      <w:pPr>
        <w:pStyle w:val="NormalWeb"/>
        <w:shd w:val="clear" w:color="auto" w:fill="FFFFFF"/>
        <w:spacing w:before="0" w:beforeAutospacing="0" w:after="240" w:afterAutospacing="0"/>
        <w:rPr>
          <w:rFonts w:ascii="Tahoma" w:hAnsi="Tahoma" w:cs="Tahoma"/>
          <w:color w:val="333333"/>
          <w:sz w:val="22"/>
          <w:szCs w:val="22"/>
        </w:rPr>
      </w:pPr>
      <w:r>
        <w:rPr>
          <w:noProof/>
        </w:rPr>
        <w:drawing>
          <wp:anchor distT="0" distB="0" distL="114300" distR="114300" simplePos="0" relativeHeight="251668480" behindDoc="0" locked="0" layoutInCell="1" allowOverlap="1">
            <wp:simplePos x="0" y="0"/>
            <wp:positionH relativeFrom="column">
              <wp:posOffset>2055404</wp:posOffset>
            </wp:positionH>
            <wp:positionV relativeFrom="paragraph">
              <wp:posOffset>52070</wp:posOffset>
            </wp:positionV>
            <wp:extent cx="447675" cy="457200"/>
            <wp:effectExtent l="0" t="0" r="9525" b="0"/>
            <wp:wrapNone/>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47675" cy="457200"/>
                    </a:xfrm>
                    <a:prstGeom prst="rect">
                      <a:avLst/>
                    </a:prstGeom>
                  </pic:spPr>
                </pic:pic>
              </a:graphicData>
            </a:graphic>
            <wp14:sizeRelH relativeFrom="page">
              <wp14:pctWidth>0</wp14:pctWidth>
            </wp14:sizeRelH>
            <wp14:sizeRelV relativeFrom="page">
              <wp14:pctHeight>0</wp14:pctHeight>
            </wp14:sizeRelV>
          </wp:anchor>
        </w:drawing>
      </w:r>
    </w:p>
    <w:p w:rsidR="00CE71CA" w:rsidRPr="00F969F6" w:rsidRDefault="00A92577" w:rsidP="00CE71CA">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noProof/>
        </w:rPr>
        <w:drawing>
          <wp:anchor distT="0" distB="0" distL="114300" distR="114300" simplePos="0" relativeHeight="251662336" behindDoc="0" locked="0" layoutInCell="1" allowOverlap="1" wp14:anchorId="1F504B90" wp14:editId="666F8477">
            <wp:simplePos x="0" y="0"/>
            <wp:positionH relativeFrom="column">
              <wp:posOffset>4159250</wp:posOffset>
            </wp:positionH>
            <wp:positionV relativeFrom="paragraph">
              <wp:posOffset>372201</wp:posOffset>
            </wp:positionV>
            <wp:extent cx="533400" cy="304800"/>
            <wp:effectExtent l="0" t="0" r="0" b="0"/>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33400" cy="304800"/>
                    </a:xfrm>
                    <a:prstGeom prst="rect">
                      <a:avLst/>
                    </a:prstGeom>
                  </pic:spPr>
                </pic:pic>
              </a:graphicData>
            </a:graphic>
          </wp:anchor>
        </w:drawing>
      </w:r>
      <w:r w:rsidR="00CE71CA" w:rsidRPr="00F969F6">
        <w:rPr>
          <w:rFonts w:ascii="Tahoma" w:hAnsi="Tahoma" w:cs="Tahoma"/>
          <w:color w:val="333333"/>
          <w:sz w:val="22"/>
          <w:szCs w:val="22"/>
        </w:rPr>
        <w:t>3. Klik på diagrammet variabler,</w:t>
      </w:r>
      <w:r>
        <w:rPr>
          <w:rFonts w:ascii="Tahoma" w:hAnsi="Tahoma" w:cs="Tahoma"/>
          <w:color w:val="333333"/>
          <w:sz w:val="22"/>
          <w:szCs w:val="22"/>
        </w:rPr>
        <w:t xml:space="preserve">             </w:t>
      </w:r>
      <w:r w:rsidR="00CE71CA" w:rsidRPr="00F969F6">
        <w:rPr>
          <w:rFonts w:ascii="Tahoma" w:hAnsi="Tahoma" w:cs="Tahoma"/>
          <w:color w:val="333333"/>
          <w:sz w:val="22"/>
          <w:szCs w:val="22"/>
        </w:rPr>
        <w:t xml:space="preserve"> og vælg regressionsanalyse. Klik på analyser.</w:t>
      </w:r>
      <w:r w:rsidRPr="00A92577">
        <w:rPr>
          <w:noProof/>
        </w:rPr>
        <w:t xml:space="preserve"> </w:t>
      </w:r>
    </w:p>
    <w:p w:rsidR="00CE71CA" w:rsidRPr="00F969F6" w:rsidRDefault="00A92577"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4. Tjek at</w:t>
      </w:r>
      <w:r w:rsidR="00CE71CA" w:rsidRPr="00F969F6">
        <w:rPr>
          <w:rFonts w:ascii="Tahoma" w:hAnsi="Tahoma" w:cs="Tahoma"/>
          <w:color w:val="333333"/>
          <w:sz w:val="22"/>
          <w:szCs w:val="22"/>
        </w:rPr>
        <w:t xml:space="preserve"> x’er er </w:t>
      </w:r>
      <w:r>
        <w:rPr>
          <w:rFonts w:ascii="Tahoma" w:hAnsi="Tahoma" w:cs="Tahoma"/>
          <w:color w:val="333333"/>
          <w:sz w:val="22"/>
          <w:szCs w:val="22"/>
        </w:rPr>
        <w:t>0,</w:t>
      </w:r>
      <w:r w:rsidR="00CE71CA" w:rsidRPr="00F969F6">
        <w:rPr>
          <w:rFonts w:ascii="Tahoma" w:hAnsi="Tahoma" w:cs="Tahoma"/>
          <w:color w:val="333333"/>
          <w:sz w:val="22"/>
          <w:szCs w:val="22"/>
        </w:rPr>
        <w:t xml:space="preserve">1,2 osv. Er de tal der står forrest, ellers klik på </w:t>
      </w:r>
    </w:p>
    <w:p w:rsidR="0042230B" w:rsidRDefault="0042230B" w:rsidP="00CE71CA">
      <w:pPr>
        <w:pStyle w:val="NormalWeb"/>
        <w:shd w:val="clear" w:color="auto" w:fill="FFFFFF"/>
        <w:spacing w:before="0" w:beforeAutospacing="0" w:after="240" w:afterAutospacing="0"/>
        <w:rPr>
          <w:rFonts w:ascii="Tahoma" w:hAnsi="Tahoma" w:cs="Tahoma"/>
          <w:color w:val="333333"/>
          <w:sz w:val="22"/>
          <w:szCs w:val="22"/>
        </w:rPr>
      </w:pPr>
    </w:p>
    <w:p w:rsidR="0042230B" w:rsidRDefault="0042230B" w:rsidP="00CE71CA">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noProof/>
          <w:color w:val="333333"/>
          <w:sz w:val="22"/>
          <w:szCs w:val="22"/>
        </w:rPr>
        <mc:AlternateContent>
          <mc:Choice Requires="wps">
            <w:drawing>
              <wp:anchor distT="45720" distB="45720" distL="114300" distR="114300" simplePos="0" relativeHeight="251671552" behindDoc="0" locked="0" layoutInCell="1" allowOverlap="1" wp14:anchorId="7C6073F9" wp14:editId="1B4E127E">
                <wp:simplePos x="0" y="0"/>
                <wp:positionH relativeFrom="column">
                  <wp:posOffset>2449286</wp:posOffset>
                </wp:positionH>
                <wp:positionV relativeFrom="paragraph">
                  <wp:posOffset>501106</wp:posOffset>
                </wp:positionV>
                <wp:extent cx="3875314" cy="1404620"/>
                <wp:effectExtent l="0" t="0" r="0" b="0"/>
                <wp:wrapNone/>
                <wp:docPr id="2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314" cy="1404620"/>
                        </a:xfrm>
                        <a:prstGeom prst="rect">
                          <a:avLst/>
                        </a:prstGeom>
                        <a:solidFill>
                          <a:srgbClr val="FFFFFF"/>
                        </a:solidFill>
                        <a:ln w="9525">
                          <a:noFill/>
                          <a:miter lim="800000"/>
                          <a:headEnd/>
                          <a:tailEnd/>
                        </a:ln>
                      </wps:spPr>
                      <wps:txbx>
                        <w:txbxContent>
                          <w:p w:rsidR="0042230B" w:rsidRPr="00F969F6" w:rsidRDefault="0042230B" w:rsidP="0042230B">
                            <w:pPr>
                              <w:rPr>
                                <w:rFonts w:ascii="Tahoma" w:hAnsi="Tahoma" w:cs="Tahoma"/>
                                <w:b/>
                                <w:color w:val="922213" w:themeColor="accent5" w:themeShade="BF"/>
                                <w:sz w:val="24"/>
                                <w:lang w:val="da-DK"/>
                              </w:rPr>
                            </w:pPr>
                            <w:r>
                              <w:rPr>
                                <w:rFonts w:ascii="Tahoma" w:hAnsi="Tahoma" w:cs="Tahoma"/>
                                <w:b/>
                                <w:color w:val="922213" w:themeColor="accent5" w:themeShade="BF"/>
                                <w:sz w:val="24"/>
                                <w:lang w:val="da-DK"/>
                              </w:rPr>
                              <w:t>Her ses, at vi er nødt til at skifte x om med y - GeoGebra har fanget den forkerte x. x-aksen skal altid være tid der er gået. Basisåret eller der hvor vores data starter vil altid være tidspunkt 0. Der er ikke gået noget tid. x=0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073F9" id="_x0000_s1027" type="#_x0000_t202" style="position:absolute;margin-left:192.85pt;margin-top:39.45pt;width:305.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" stroked="f">
                <v:textbox style="mso-fit-shape-to-text:t">
                  <w:txbxContent>
                    <w:p w:rsidR="0042230B" w:rsidRPr="00F969F6" w:rsidRDefault="0042230B" w:rsidP="0042230B">
                      <w:pPr>
                        <w:rPr>
                          <w:rFonts w:ascii="Tahoma" w:hAnsi="Tahoma" w:cs="Tahoma"/>
                          <w:b/>
                          <w:color w:val="922213" w:themeColor="accent5" w:themeShade="BF"/>
                          <w:sz w:val="24"/>
                          <w:lang w:val="da-DK"/>
                        </w:rPr>
                      </w:pPr>
                      <w:r>
                        <w:rPr>
                          <w:rFonts w:ascii="Tahoma" w:hAnsi="Tahoma" w:cs="Tahoma"/>
                          <w:b/>
                          <w:color w:val="922213" w:themeColor="accent5" w:themeShade="BF"/>
                          <w:sz w:val="24"/>
                          <w:lang w:val="da-DK"/>
                        </w:rPr>
                        <w:t>Her ses, at vi er nødt til at skifte x om med y - GeoGebra har fanget den forkerte x. x-aksen skal altid være tid der er gået. Basisåret eller der hvor vores data starter vil altid være tidspunkt 0. Der er ikke gået noget tid. x=0</w:t>
                      </w:r>
                    </w:p>
                  </w:txbxContent>
                </v:textbox>
              </v:shape>
            </w:pict>
          </mc:Fallback>
        </mc:AlternateContent>
      </w:r>
      <w:r>
        <w:rPr>
          <w:noProof/>
        </w:rPr>
        <w:drawing>
          <wp:inline distT="0" distB="0" distL="0" distR="0" wp14:anchorId="3BB984F4" wp14:editId="283EEE1E">
            <wp:extent cx="2368828" cy="2506436"/>
            <wp:effectExtent l="0" t="0" r="0" b="825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374023" cy="2511932"/>
                    </a:xfrm>
                    <a:prstGeom prst="rect">
                      <a:avLst/>
                    </a:prstGeom>
                  </pic:spPr>
                </pic:pic>
              </a:graphicData>
            </a:graphic>
          </wp:inline>
        </w:drawing>
      </w:r>
    </w:p>
    <w:p w:rsidR="00CE71CA" w:rsidRPr="00F969F6" w:rsidRDefault="0042230B" w:rsidP="00CE71CA">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noProof/>
        </w:rPr>
        <w:lastRenderedPageBreak/>
        <w:drawing>
          <wp:anchor distT="0" distB="0" distL="114300" distR="114300" simplePos="0" relativeHeight="251663360" behindDoc="0" locked="0" layoutInCell="1" allowOverlap="1" wp14:anchorId="5F39A910" wp14:editId="4217B0DD">
            <wp:simplePos x="0" y="0"/>
            <wp:positionH relativeFrom="column">
              <wp:posOffset>1806484</wp:posOffset>
            </wp:positionH>
            <wp:positionV relativeFrom="paragraph">
              <wp:posOffset>247650</wp:posOffset>
            </wp:positionV>
            <wp:extent cx="266700" cy="304800"/>
            <wp:effectExtent l="0" t="0" r="0"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266700" cy="304800"/>
                    </a:xfrm>
                    <a:prstGeom prst="rect">
                      <a:avLst/>
                    </a:prstGeom>
                  </pic:spPr>
                </pic:pic>
              </a:graphicData>
            </a:graphic>
          </wp:anchor>
        </w:drawing>
      </w:r>
      <w:r w:rsidR="00CE71CA" w:rsidRPr="00F969F6">
        <w:rPr>
          <w:rFonts w:ascii="Tahoma" w:hAnsi="Tahoma" w:cs="Tahoma"/>
          <w:color w:val="333333"/>
          <w:sz w:val="22"/>
          <w:szCs w:val="22"/>
        </w:rPr>
        <w:t>5. Vælg regressionsmodel, lineær, skriv funktionsforskriften ned. Oversæt det til hverdagssprog</w:t>
      </w:r>
    </w:p>
    <w:p w:rsidR="00CE71CA" w:rsidRPr="00F969F6" w:rsidRDefault="00CE71CA" w:rsidP="00CE71CA">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color w:val="333333"/>
          <w:sz w:val="22"/>
          <w:szCs w:val="22"/>
        </w:rPr>
        <w:t xml:space="preserve">6. Så skal du vælge statistik </w:t>
      </w:r>
    </w:p>
    <w:p w:rsidR="00CE71CA" w:rsidRDefault="00A92577"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7. Noter</w:t>
      </w:r>
      <w:r w:rsidR="00CE71CA" w:rsidRPr="00F969F6">
        <w:rPr>
          <w:rFonts w:ascii="Tahoma" w:hAnsi="Tahoma" w:cs="Tahoma"/>
          <w:color w:val="333333"/>
          <w:sz w:val="22"/>
          <w:szCs w:val="22"/>
        </w:rPr>
        <w:t xml:space="preserve"> R</w:t>
      </w:r>
      <w:r w:rsidR="00CE71CA" w:rsidRPr="00F969F6">
        <w:rPr>
          <w:rFonts w:ascii="Tahoma" w:hAnsi="Tahoma" w:cs="Tahoma"/>
          <w:color w:val="333333"/>
          <w:sz w:val="22"/>
          <w:szCs w:val="22"/>
          <w:vertAlign w:val="superscript"/>
        </w:rPr>
        <w:t>2</w:t>
      </w:r>
      <w:r w:rsidR="00CE71CA" w:rsidRPr="00F969F6">
        <w:rPr>
          <w:rFonts w:ascii="Tahoma" w:hAnsi="Tahoma" w:cs="Tahoma"/>
          <w:color w:val="333333"/>
          <w:sz w:val="22"/>
          <w:szCs w:val="22"/>
        </w:rPr>
        <w:t>-værdien</w:t>
      </w:r>
      <w:r w:rsidR="0042230B">
        <w:rPr>
          <w:rFonts w:ascii="Tahoma" w:hAnsi="Tahoma" w:cs="Tahoma"/>
          <w:color w:val="333333"/>
          <w:sz w:val="22"/>
          <w:szCs w:val="22"/>
        </w:rPr>
        <w:t xml:space="preserve"> - lav gerne en tabel, så du har styr på dine modeller</w:t>
      </w:r>
    </w:p>
    <w:tbl>
      <w:tblPr>
        <w:tblStyle w:val="Tabel-Gitter"/>
        <w:tblW w:w="0" w:type="auto"/>
        <w:tblLook w:val="04A0" w:firstRow="1" w:lastRow="0" w:firstColumn="1" w:lastColumn="0" w:noHBand="0" w:noVBand="1"/>
      </w:tblPr>
      <w:tblGrid>
        <w:gridCol w:w="1980"/>
        <w:gridCol w:w="1276"/>
        <w:gridCol w:w="1701"/>
        <w:gridCol w:w="4390"/>
        <w:gridCol w:w="1110"/>
      </w:tblGrid>
      <w:tr w:rsidR="0077502F" w:rsidTr="0077502F">
        <w:tc>
          <w:tcPr>
            <w:tcW w:w="1980" w:type="dxa"/>
          </w:tcPr>
          <w:p w:rsidR="0077502F" w:rsidRPr="0042230B" w:rsidRDefault="0077502F" w:rsidP="00CE71CA">
            <w:pPr>
              <w:pStyle w:val="NormalWeb"/>
              <w:spacing w:before="0" w:beforeAutospacing="0" w:after="240" w:afterAutospacing="0"/>
              <w:rPr>
                <w:rFonts w:ascii="Tahoma" w:hAnsi="Tahoma" w:cs="Tahoma"/>
                <w:b/>
                <w:color w:val="333333"/>
                <w:sz w:val="22"/>
                <w:szCs w:val="22"/>
              </w:rPr>
            </w:pPr>
            <w:r w:rsidRPr="0042230B">
              <w:rPr>
                <w:rFonts w:ascii="Tahoma" w:hAnsi="Tahoma" w:cs="Tahoma"/>
                <w:b/>
                <w:color w:val="333333"/>
                <w:sz w:val="22"/>
                <w:szCs w:val="22"/>
              </w:rPr>
              <w:t>Emne</w:t>
            </w:r>
          </w:p>
        </w:tc>
        <w:tc>
          <w:tcPr>
            <w:tcW w:w="1276" w:type="dxa"/>
          </w:tcPr>
          <w:p w:rsidR="0077502F" w:rsidRPr="0042230B" w:rsidRDefault="0077502F" w:rsidP="00CE71CA">
            <w:pPr>
              <w:pStyle w:val="NormalWeb"/>
              <w:spacing w:before="0" w:beforeAutospacing="0" w:after="240" w:afterAutospacing="0"/>
              <w:rPr>
                <w:rFonts w:ascii="Tahoma" w:hAnsi="Tahoma" w:cs="Tahoma"/>
                <w:b/>
                <w:color w:val="333333"/>
                <w:sz w:val="22"/>
                <w:szCs w:val="22"/>
              </w:rPr>
            </w:pPr>
            <w:r w:rsidRPr="0042230B">
              <w:rPr>
                <w:rFonts w:ascii="Tahoma" w:hAnsi="Tahoma" w:cs="Tahoma"/>
                <w:b/>
                <w:color w:val="333333"/>
                <w:sz w:val="22"/>
                <w:szCs w:val="22"/>
              </w:rPr>
              <w:t>Antal punkter</w:t>
            </w:r>
          </w:p>
        </w:tc>
        <w:tc>
          <w:tcPr>
            <w:tcW w:w="1701" w:type="dxa"/>
          </w:tcPr>
          <w:p w:rsidR="0077502F" w:rsidRPr="0042230B" w:rsidRDefault="0077502F" w:rsidP="00CE71CA">
            <w:pPr>
              <w:pStyle w:val="NormalWeb"/>
              <w:spacing w:before="0" w:beforeAutospacing="0" w:after="240" w:afterAutospacing="0"/>
              <w:rPr>
                <w:rFonts w:ascii="Tahoma" w:hAnsi="Tahoma" w:cs="Tahoma"/>
                <w:b/>
                <w:color w:val="333333"/>
                <w:sz w:val="22"/>
                <w:szCs w:val="22"/>
              </w:rPr>
            </w:pPr>
            <w:r>
              <w:rPr>
                <w:rFonts w:ascii="Tahoma" w:hAnsi="Tahoma" w:cs="Tahoma"/>
                <w:b/>
                <w:color w:val="333333"/>
                <w:sz w:val="22"/>
                <w:szCs w:val="22"/>
              </w:rPr>
              <w:t>Funktions-type</w:t>
            </w:r>
          </w:p>
        </w:tc>
        <w:tc>
          <w:tcPr>
            <w:tcW w:w="4390" w:type="dxa"/>
          </w:tcPr>
          <w:p w:rsidR="0077502F" w:rsidRPr="0042230B" w:rsidRDefault="0077502F" w:rsidP="00CE71CA">
            <w:pPr>
              <w:pStyle w:val="NormalWeb"/>
              <w:spacing w:before="0" w:beforeAutospacing="0" w:after="240" w:afterAutospacing="0"/>
              <w:rPr>
                <w:rFonts w:ascii="Tahoma" w:hAnsi="Tahoma" w:cs="Tahoma"/>
                <w:b/>
                <w:color w:val="333333"/>
                <w:sz w:val="22"/>
                <w:szCs w:val="22"/>
              </w:rPr>
            </w:pPr>
            <w:r w:rsidRPr="0042230B">
              <w:rPr>
                <w:rFonts w:ascii="Tahoma" w:hAnsi="Tahoma" w:cs="Tahoma"/>
                <w:b/>
                <w:color w:val="333333"/>
                <w:sz w:val="22"/>
                <w:szCs w:val="22"/>
              </w:rPr>
              <w:t>Funktionsforskrift</w:t>
            </w:r>
          </w:p>
        </w:tc>
        <w:tc>
          <w:tcPr>
            <w:tcW w:w="1110" w:type="dxa"/>
          </w:tcPr>
          <w:p w:rsidR="0077502F" w:rsidRPr="0042230B" w:rsidRDefault="0077502F" w:rsidP="00CE71CA">
            <w:pPr>
              <w:pStyle w:val="NormalWeb"/>
              <w:spacing w:before="0" w:beforeAutospacing="0" w:after="240" w:afterAutospacing="0"/>
              <w:rPr>
                <w:rFonts w:ascii="Tahoma" w:hAnsi="Tahoma" w:cs="Tahoma"/>
                <w:b/>
                <w:color w:val="333333"/>
                <w:sz w:val="22"/>
                <w:szCs w:val="22"/>
              </w:rPr>
            </w:pPr>
            <w:r w:rsidRPr="0042230B">
              <w:rPr>
                <w:rFonts w:ascii="Tahoma" w:hAnsi="Tahoma" w:cs="Tahoma"/>
                <w:b/>
                <w:color w:val="333333"/>
                <w:sz w:val="22"/>
                <w:szCs w:val="22"/>
              </w:rPr>
              <w:t>R</w:t>
            </w:r>
            <w:r w:rsidRPr="0042230B">
              <w:rPr>
                <w:rFonts w:ascii="Tahoma" w:hAnsi="Tahoma" w:cs="Tahoma"/>
                <w:b/>
                <w:color w:val="333333"/>
                <w:sz w:val="22"/>
                <w:szCs w:val="22"/>
                <w:vertAlign w:val="superscript"/>
              </w:rPr>
              <w:t>2</w:t>
            </w:r>
            <w:r w:rsidRPr="0042230B">
              <w:rPr>
                <w:rFonts w:ascii="Tahoma" w:hAnsi="Tahoma" w:cs="Tahoma"/>
                <w:b/>
                <w:color w:val="333333"/>
                <w:sz w:val="22"/>
                <w:szCs w:val="22"/>
              </w:rPr>
              <w:t>-værdi</w:t>
            </w:r>
          </w:p>
        </w:tc>
      </w:tr>
      <w:tr w:rsidR="0077502F" w:rsidTr="0077502F">
        <w:tc>
          <w:tcPr>
            <w:tcW w:w="1980"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Årets resultat</w:t>
            </w:r>
          </w:p>
        </w:tc>
        <w:tc>
          <w:tcPr>
            <w:tcW w:w="1276" w:type="dxa"/>
          </w:tcPr>
          <w:p w:rsidR="0077502F" w:rsidRDefault="0077502F" w:rsidP="0077502F">
            <w:pPr>
              <w:pStyle w:val="NormalWeb"/>
              <w:spacing w:before="0" w:beforeAutospacing="0" w:after="240" w:afterAutospacing="0"/>
              <w:jc w:val="center"/>
              <w:rPr>
                <w:rFonts w:ascii="Tahoma" w:hAnsi="Tahoma" w:cs="Tahoma"/>
                <w:color w:val="333333"/>
                <w:sz w:val="22"/>
                <w:szCs w:val="22"/>
              </w:rPr>
            </w:pPr>
            <w:r>
              <w:rPr>
                <w:rFonts w:ascii="Tahoma" w:hAnsi="Tahoma" w:cs="Tahoma"/>
                <w:color w:val="333333"/>
                <w:sz w:val="22"/>
                <w:szCs w:val="22"/>
              </w:rPr>
              <w:t>2</w:t>
            </w:r>
          </w:p>
        </w:tc>
        <w:tc>
          <w:tcPr>
            <w:tcW w:w="1701"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Lineær</w:t>
            </w:r>
          </w:p>
        </w:tc>
        <w:tc>
          <w:tcPr>
            <w:tcW w:w="4390" w:type="dxa"/>
          </w:tcPr>
          <w:p w:rsidR="0077502F" w:rsidRDefault="0077502F" w:rsidP="0077502F">
            <w:pPr>
              <w:pStyle w:val="NormalWeb"/>
              <w:spacing w:before="0" w:beforeAutospacing="0" w:after="240" w:afterAutospacing="0"/>
              <w:rPr>
                <w:rFonts w:ascii="Tahoma" w:hAnsi="Tahoma" w:cs="Tahoma"/>
                <w:color w:val="333333"/>
                <w:sz w:val="22"/>
                <w:szCs w:val="22"/>
              </w:rPr>
            </w:pPr>
          </w:p>
        </w:tc>
        <w:tc>
          <w:tcPr>
            <w:tcW w:w="1110" w:type="dxa"/>
          </w:tcPr>
          <w:p w:rsidR="0077502F" w:rsidRDefault="0077502F" w:rsidP="0077502F">
            <w:pPr>
              <w:pStyle w:val="NormalWeb"/>
              <w:spacing w:before="0" w:beforeAutospacing="0" w:after="240" w:afterAutospacing="0"/>
              <w:rPr>
                <w:rFonts w:ascii="Tahoma" w:hAnsi="Tahoma" w:cs="Tahoma"/>
                <w:color w:val="333333"/>
                <w:sz w:val="22"/>
                <w:szCs w:val="22"/>
              </w:rPr>
            </w:pPr>
          </w:p>
        </w:tc>
      </w:tr>
      <w:tr w:rsidR="0077502F" w:rsidTr="0077502F">
        <w:tc>
          <w:tcPr>
            <w:tcW w:w="1980"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Årets resultat</w:t>
            </w:r>
          </w:p>
        </w:tc>
        <w:tc>
          <w:tcPr>
            <w:tcW w:w="1276" w:type="dxa"/>
          </w:tcPr>
          <w:p w:rsidR="0077502F" w:rsidRDefault="0077502F" w:rsidP="0077502F">
            <w:pPr>
              <w:pStyle w:val="NormalWeb"/>
              <w:spacing w:before="0" w:beforeAutospacing="0" w:after="240" w:afterAutospacing="0"/>
              <w:jc w:val="center"/>
              <w:rPr>
                <w:rFonts w:ascii="Tahoma" w:hAnsi="Tahoma" w:cs="Tahoma"/>
                <w:color w:val="333333"/>
                <w:sz w:val="22"/>
                <w:szCs w:val="22"/>
              </w:rPr>
            </w:pPr>
            <w:r>
              <w:rPr>
                <w:rFonts w:ascii="Tahoma" w:hAnsi="Tahoma" w:cs="Tahoma"/>
                <w:color w:val="333333"/>
                <w:sz w:val="22"/>
                <w:szCs w:val="22"/>
              </w:rPr>
              <w:t>2</w:t>
            </w:r>
          </w:p>
        </w:tc>
        <w:tc>
          <w:tcPr>
            <w:tcW w:w="1701"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Eksponentiel</w:t>
            </w:r>
          </w:p>
        </w:tc>
        <w:tc>
          <w:tcPr>
            <w:tcW w:w="4390" w:type="dxa"/>
          </w:tcPr>
          <w:p w:rsidR="0077502F" w:rsidRDefault="0077502F" w:rsidP="0077502F">
            <w:pPr>
              <w:pStyle w:val="NormalWeb"/>
              <w:spacing w:before="0" w:beforeAutospacing="0" w:after="240" w:afterAutospacing="0"/>
              <w:rPr>
                <w:rFonts w:ascii="Tahoma" w:hAnsi="Tahoma" w:cs="Tahoma"/>
                <w:color w:val="333333"/>
                <w:sz w:val="22"/>
                <w:szCs w:val="22"/>
              </w:rPr>
            </w:pPr>
          </w:p>
        </w:tc>
        <w:tc>
          <w:tcPr>
            <w:tcW w:w="1110" w:type="dxa"/>
          </w:tcPr>
          <w:p w:rsidR="0077502F" w:rsidRDefault="0077502F" w:rsidP="0077502F">
            <w:pPr>
              <w:pStyle w:val="NormalWeb"/>
              <w:spacing w:before="0" w:beforeAutospacing="0" w:after="240" w:afterAutospacing="0"/>
              <w:rPr>
                <w:rFonts w:ascii="Tahoma" w:hAnsi="Tahoma" w:cs="Tahoma"/>
                <w:color w:val="333333"/>
                <w:sz w:val="22"/>
                <w:szCs w:val="22"/>
              </w:rPr>
            </w:pPr>
          </w:p>
        </w:tc>
      </w:tr>
      <w:tr w:rsidR="0077502F" w:rsidTr="0077502F">
        <w:tc>
          <w:tcPr>
            <w:tcW w:w="1980"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Årets resultat</w:t>
            </w:r>
          </w:p>
        </w:tc>
        <w:tc>
          <w:tcPr>
            <w:tcW w:w="1276" w:type="dxa"/>
          </w:tcPr>
          <w:p w:rsidR="0077502F" w:rsidRDefault="0077502F" w:rsidP="0077502F">
            <w:pPr>
              <w:pStyle w:val="NormalWeb"/>
              <w:spacing w:before="0" w:beforeAutospacing="0" w:after="240" w:afterAutospacing="0"/>
              <w:jc w:val="center"/>
              <w:rPr>
                <w:rFonts w:ascii="Tahoma" w:hAnsi="Tahoma" w:cs="Tahoma"/>
                <w:color w:val="333333"/>
                <w:sz w:val="22"/>
                <w:szCs w:val="22"/>
              </w:rPr>
            </w:pPr>
            <w:r>
              <w:rPr>
                <w:rFonts w:ascii="Tahoma" w:hAnsi="Tahoma" w:cs="Tahoma"/>
                <w:color w:val="333333"/>
                <w:sz w:val="22"/>
                <w:szCs w:val="22"/>
              </w:rPr>
              <w:t>Alle</w:t>
            </w:r>
          </w:p>
        </w:tc>
        <w:tc>
          <w:tcPr>
            <w:tcW w:w="1701"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Lineær</w:t>
            </w:r>
          </w:p>
        </w:tc>
        <w:tc>
          <w:tcPr>
            <w:tcW w:w="4390" w:type="dxa"/>
          </w:tcPr>
          <w:p w:rsidR="0077502F" w:rsidRDefault="0077502F" w:rsidP="0077502F">
            <w:pPr>
              <w:pStyle w:val="NormalWeb"/>
              <w:spacing w:before="0" w:beforeAutospacing="0" w:after="240" w:afterAutospacing="0"/>
              <w:rPr>
                <w:rFonts w:ascii="Tahoma" w:hAnsi="Tahoma" w:cs="Tahoma"/>
                <w:color w:val="333333"/>
                <w:sz w:val="22"/>
                <w:szCs w:val="22"/>
              </w:rPr>
            </w:pPr>
          </w:p>
        </w:tc>
        <w:tc>
          <w:tcPr>
            <w:tcW w:w="1110" w:type="dxa"/>
          </w:tcPr>
          <w:p w:rsidR="0077502F" w:rsidRDefault="0077502F" w:rsidP="0077502F">
            <w:pPr>
              <w:pStyle w:val="NormalWeb"/>
              <w:spacing w:before="0" w:beforeAutospacing="0" w:after="240" w:afterAutospacing="0"/>
              <w:rPr>
                <w:rFonts w:ascii="Tahoma" w:hAnsi="Tahoma" w:cs="Tahoma"/>
                <w:color w:val="333333"/>
                <w:sz w:val="22"/>
                <w:szCs w:val="22"/>
              </w:rPr>
            </w:pPr>
          </w:p>
        </w:tc>
      </w:tr>
      <w:tr w:rsidR="0077502F" w:rsidTr="0077502F">
        <w:tc>
          <w:tcPr>
            <w:tcW w:w="1980"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Årets resultat</w:t>
            </w:r>
          </w:p>
        </w:tc>
        <w:tc>
          <w:tcPr>
            <w:tcW w:w="1276" w:type="dxa"/>
          </w:tcPr>
          <w:p w:rsidR="0077502F" w:rsidRDefault="0077502F" w:rsidP="0077502F">
            <w:pPr>
              <w:pStyle w:val="NormalWeb"/>
              <w:spacing w:before="0" w:beforeAutospacing="0" w:after="240" w:afterAutospacing="0"/>
              <w:jc w:val="center"/>
              <w:rPr>
                <w:rFonts w:ascii="Tahoma" w:hAnsi="Tahoma" w:cs="Tahoma"/>
                <w:color w:val="333333"/>
                <w:sz w:val="22"/>
                <w:szCs w:val="22"/>
              </w:rPr>
            </w:pPr>
            <w:r>
              <w:rPr>
                <w:rFonts w:ascii="Tahoma" w:hAnsi="Tahoma" w:cs="Tahoma"/>
                <w:color w:val="333333"/>
                <w:sz w:val="22"/>
                <w:szCs w:val="22"/>
              </w:rPr>
              <w:t>Alle</w:t>
            </w:r>
          </w:p>
        </w:tc>
        <w:tc>
          <w:tcPr>
            <w:tcW w:w="1701"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Eksponentiel</w:t>
            </w:r>
          </w:p>
        </w:tc>
        <w:tc>
          <w:tcPr>
            <w:tcW w:w="4390" w:type="dxa"/>
          </w:tcPr>
          <w:p w:rsidR="0077502F" w:rsidRDefault="0077502F" w:rsidP="0077502F">
            <w:pPr>
              <w:pStyle w:val="NormalWeb"/>
              <w:spacing w:before="0" w:beforeAutospacing="0" w:after="240" w:afterAutospacing="0"/>
              <w:rPr>
                <w:rFonts w:ascii="Tahoma" w:hAnsi="Tahoma" w:cs="Tahoma"/>
                <w:color w:val="333333"/>
                <w:sz w:val="22"/>
                <w:szCs w:val="22"/>
              </w:rPr>
            </w:pPr>
          </w:p>
        </w:tc>
        <w:tc>
          <w:tcPr>
            <w:tcW w:w="1110" w:type="dxa"/>
          </w:tcPr>
          <w:p w:rsidR="0077502F" w:rsidRDefault="0077502F" w:rsidP="0077502F">
            <w:pPr>
              <w:pStyle w:val="NormalWeb"/>
              <w:spacing w:before="0" w:beforeAutospacing="0" w:after="240" w:afterAutospacing="0"/>
              <w:rPr>
                <w:rFonts w:ascii="Tahoma" w:hAnsi="Tahoma" w:cs="Tahoma"/>
                <w:color w:val="333333"/>
                <w:sz w:val="22"/>
                <w:szCs w:val="22"/>
              </w:rPr>
            </w:pPr>
          </w:p>
        </w:tc>
      </w:tr>
      <w:tr w:rsidR="0077502F" w:rsidTr="0077502F">
        <w:tc>
          <w:tcPr>
            <w:tcW w:w="1980"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Omsætning</w:t>
            </w:r>
          </w:p>
        </w:tc>
        <w:tc>
          <w:tcPr>
            <w:tcW w:w="1276" w:type="dxa"/>
          </w:tcPr>
          <w:p w:rsidR="0077502F" w:rsidRDefault="0077502F" w:rsidP="0077502F">
            <w:pPr>
              <w:pStyle w:val="NormalWeb"/>
              <w:spacing w:before="0" w:beforeAutospacing="0" w:after="240" w:afterAutospacing="0"/>
              <w:jc w:val="center"/>
              <w:rPr>
                <w:rFonts w:ascii="Tahoma" w:hAnsi="Tahoma" w:cs="Tahoma"/>
                <w:color w:val="333333"/>
                <w:sz w:val="22"/>
                <w:szCs w:val="22"/>
              </w:rPr>
            </w:pPr>
            <w:r>
              <w:rPr>
                <w:rFonts w:ascii="Tahoma" w:hAnsi="Tahoma" w:cs="Tahoma"/>
                <w:color w:val="333333"/>
                <w:sz w:val="22"/>
                <w:szCs w:val="22"/>
              </w:rPr>
              <w:t>Alle</w:t>
            </w:r>
          </w:p>
        </w:tc>
        <w:tc>
          <w:tcPr>
            <w:tcW w:w="1701"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Lineær</w:t>
            </w:r>
          </w:p>
        </w:tc>
        <w:tc>
          <w:tcPr>
            <w:tcW w:w="4390" w:type="dxa"/>
          </w:tcPr>
          <w:p w:rsidR="0077502F" w:rsidRDefault="0077502F" w:rsidP="0077502F">
            <w:pPr>
              <w:pStyle w:val="NormalWeb"/>
              <w:spacing w:before="0" w:beforeAutospacing="0" w:after="240" w:afterAutospacing="0"/>
              <w:rPr>
                <w:rFonts w:ascii="Tahoma" w:hAnsi="Tahoma" w:cs="Tahoma"/>
                <w:color w:val="333333"/>
                <w:sz w:val="22"/>
                <w:szCs w:val="22"/>
              </w:rPr>
            </w:pPr>
          </w:p>
        </w:tc>
        <w:tc>
          <w:tcPr>
            <w:tcW w:w="1110" w:type="dxa"/>
          </w:tcPr>
          <w:p w:rsidR="0077502F" w:rsidRDefault="0077502F" w:rsidP="0077502F">
            <w:pPr>
              <w:pStyle w:val="NormalWeb"/>
              <w:spacing w:before="0" w:beforeAutospacing="0" w:after="240" w:afterAutospacing="0"/>
              <w:rPr>
                <w:rFonts w:ascii="Tahoma" w:hAnsi="Tahoma" w:cs="Tahoma"/>
                <w:color w:val="333333"/>
                <w:sz w:val="22"/>
                <w:szCs w:val="22"/>
              </w:rPr>
            </w:pPr>
          </w:p>
        </w:tc>
      </w:tr>
      <w:tr w:rsidR="0077502F" w:rsidTr="0077502F">
        <w:tc>
          <w:tcPr>
            <w:tcW w:w="1980"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Omsætning</w:t>
            </w:r>
          </w:p>
        </w:tc>
        <w:tc>
          <w:tcPr>
            <w:tcW w:w="1276" w:type="dxa"/>
          </w:tcPr>
          <w:p w:rsidR="0077502F" w:rsidRDefault="0077502F" w:rsidP="0077502F">
            <w:pPr>
              <w:pStyle w:val="NormalWeb"/>
              <w:spacing w:before="0" w:beforeAutospacing="0" w:after="240" w:afterAutospacing="0"/>
              <w:jc w:val="center"/>
              <w:rPr>
                <w:rFonts w:ascii="Tahoma" w:hAnsi="Tahoma" w:cs="Tahoma"/>
                <w:color w:val="333333"/>
                <w:sz w:val="22"/>
                <w:szCs w:val="22"/>
              </w:rPr>
            </w:pPr>
            <w:r>
              <w:rPr>
                <w:rFonts w:ascii="Tahoma" w:hAnsi="Tahoma" w:cs="Tahoma"/>
                <w:color w:val="333333"/>
                <w:sz w:val="22"/>
                <w:szCs w:val="22"/>
              </w:rPr>
              <w:t>Alle</w:t>
            </w:r>
          </w:p>
        </w:tc>
        <w:tc>
          <w:tcPr>
            <w:tcW w:w="1701" w:type="dxa"/>
          </w:tcPr>
          <w:p w:rsidR="0077502F" w:rsidRDefault="0077502F" w:rsidP="0077502F">
            <w:pPr>
              <w:pStyle w:val="NormalWeb"/>
              <w:spacing w:before="0" w:beforeAutospacing="0" w:after="240" w:afterAutospacing="0"/>
              <w:rPr>
                <w:rFonts w:ascii="Tahoma" w:hAnsi="Tahoma" w:cs="Tahoma"/>
                <w:color w:val="333333"/>
                <w:sz w:val="22"/>
                <w:szCs w:val="22"/>
              </w:rPr>
            </w:pPr>
            <w:r>
              <w:rPr>
                <w:rFonts w:ascii="Tahoma" w:hAnsi="Tahoma" w:cs="Tahoma"/>
                <w:color w:val="333333"/>
                <w:sz w:val="22"/>
                <w:szCs w:val="22"/>
              </w:rPr>
              <w:t>Eksponentiel</w:t>
            </w:r>
          </w:p>
        </w:tc>
        <w:tc>
          <w:tcPr>
            <w:tcW w:w="4390" w:type="dxa"/>
          </w:tcPr>
          <w:p w:rsidR="0077502F" w:rsidRDefault="0077502F" w:rsidP="0077502F">
            <w:pPr>
              <w:pStyle w:val="NormalWeb"/>
              <w:spacing w:before="0" w:beforeAutospacing="0" w:after="240" w:afterAutospacing="0"/>
              <w:rPr>
                <w:rFonts w:ascii="Tahoma" w:hAnsi="Tahoma" w:cs="Tahoma"/>
                <w:color w:val="333333"/>
                <w:sz w:val="22"/>
                <w:szCs w:val="22"/>
              </w:rPr>
            </w:pPr>
          </w:p>
        </w:tc>
        <w:tc>
          <w:tcPr>
            <w:tcW w:w="1110" w:type="dxa"/>
          </w:tcPr>
          <w:p w:rsidR="0077502F" w:rsidRDefault="0077502F" w:rsidP="0077502F">
            <w:pPr>
              <w:pStyle w:val="NormalWeb"/>
              <w:spacing w:before="0" w:beforeAutospacing="0" w:after="240" w:afterAutospacing="0"/>
              <w:rPr>
                <w:rFonts w:ascii="Tahoma" w:hAnsi="Tahoma" w:cs="Tahoma"/>
                <w:color w:val="333333"/>
                <w:sz w:val="22"/>
                <w:szCs w:val="22"/>
              </w:rPr>
            </w:pPr>
          </w:p>
        </w:tc>
      </w:tr>
    </w:tbl>
    <w:p w:rsidR="0042230B" w:rsidRPr="00F969F6" w:rsidRDefault="0042230B" w:rsidP="00CE71CA">
      <w:pPr>
        <w:pStyle w:val="NormalWeb"/>
        <w:shd w:val="clear" w:color="auto" w:fill="FFFFFF"/>
        <w:spacing w:before="0" w:beforeAutospacing="0" w:after="240" w:afterAutospacing="0"/>
        <w:rPr>
          <w:rFonts w:ascii="Tahoma" w:hAnsi="Tahoma" w:cs="Tahoma"/>
          <w:color w:val="333333"/>
          <w:sz w:val="22"/>
          <w:szCs w:val="22"/>
        </w:rPr>
      </w:pPr>
    </w:p>
    <w:p w:rsidR="0077502F" w:rsidRDefault="0077502F" w:rsidP="0077502F">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br w:type="page"/>
      </w:r>
    </w:p>
    <w:p w:rsidR="0077502F" w:rsidRDefault="0077502F" w:rsidP="0077502F">
      <w:pPr>
        <w:pStyle w:val="NormalWeb"/>
        <w:shd w:val="clear" w:color="auto" w:fill="FFFFFF"/>
        <w:spacing w:before="0" w:beforeAutospacing="0" w:after="240" w:afterAutospacing="0"/>
        <w:rPr>
          <w:rFonts w:ascii="Tahoma" w:hAnsi="Tahoma" w:cs="Tahoma"/>
          <w:color w:val="333333"/>
          <w:sz w:val="22"/>
          <w:szCs w:val="22"/>
        </w:rPr>
      </w:pPr>
    </w:p>
    <w:p w:rsidR="0077502F" w:rsidRPr="00F969F6" w:rsidRDefault="0077502F" w:rsidP="0077502F">
      <w:pPr>
        <w:pStyle w:val="NormalWeb"/>
        <w:shd w:val="clear" w:color="auto" w:fill="FFFFFF"/>
        <w:spacing w:before="0" w:beforeAutospacing="0" w:after="240" w:afterAutospacing="0"/>
        <w:rPr>
          <w:rFonts w:ascii="Tahoma" w:hAnsi="Tahoma" w:cs="Tahoma"/>
          <w:color w:val="333333"/>
          <w:sz w:val="22"/>
          <w:szCs w:val="22"/>
        </w:rPr>
      </w:pPr>
      <w:r>
        <w:rPr>
          <w:noProof/>
        </w:rPr>
        <mc:AlternateContent>
          <mc:Choice Requires="wps">
            <w:drawing>
              <wp:anchor distT="0" distB="0" distL="114300" distR="114300" simplePos="0" relativeHeight="251674624" behindDoc="0" locked="0" layoutInCell="1" allowOverlap="1">
                <wp:simplePos x="0" y="0"/>
                <wp:positionH relativeFrom="column">
                  <wp:posOffset>3472543</wp:posOffset>
                </wp:positionH>
                <wp:positionV relativeFrom="paragraph">
                  <wp:posOffset>825410</wp:posOffset>
                </wp:positionV>
                <wp:extent cx="631371" cy="45719"/>
                <wp:effectExtent l="38100" t="114300" r="0" b="107315"/>
                <wp:wrapNone/>
                <wp:docPr id="26" name="Lige pilforbindelse 26"/>
                <wp:cNvGraphicFramePr/>
                <a:graphic xmlns:a="http://schemas.openxmlformats.org/drawingml/2006/main">
                  <a:graphicData uri="http://schemas.microsoft.com/office/word/2010/wordprocessingShape">
                    <wps:wsp>
                      <wps:cNvCnPr/>
                      <wps:spPr>
                        <a:xfrm flipH="1" flipV="1">
                          <a:off x="0" y="0"/>
                          <a:ext cx="631371" cy="45719"/>
                        </a:xfrm>
                        <a:prstGeom prst="straightConnector1">
                          <a:avLst/>
                        </a:prstGeom>
                        <a:ln w="50800">
                          <a:solidFill>
                            <a:srgbClr val="C0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5C444C" id="_x0000_t32" coordsize="21600,21600" o:spt="32" o:oned="t" path="m,l21600,21600e" filled="f">
                <v:path arrowok="t" fillok="f" o:connecttype="none"/>
                <o:lock v:ext="edit" shapetype="t"/>
              </v:shapetype>
              <v:shape id="Lige pilforbindelse 26" o:spid="_x0000_s1026" type="#_x0000_t32" style="position:absolute;margin-left:273.45pt;margin-top:65pt;width:49.7pt;height:3.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" strokecolor="#c00000" strokeweight="4pt">
                <v:stroke endarrow="block" endcap="round"/>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margin">
                  <wp:posOffset>3145971</wp:posOffset>
                </wp:positionH>
                <wp:positionV relativeFrom="paragraph">
                  <wp:posOffset>751114</wp:posOffset>
                </wp:positionV>
                <wp:extent cx="272143" cy="260804"/>
                <wp:effectExtent l="19050" t="19050" r="13970" b="25400"/>
                <wp:wrapNone/>
                <wp:docPr id="25" name="Ellipse 25"/>
                <wp:cNvGraphicFramePr/>
                <a:graphic xmlns:a="http://schemas.openxmlformats.org/drawingml/2006/main">
                  <a:graphicData uri="http://schemas.microsoft.com/office/word/2010/wordprocessingShape">
                    <wps:wsp>
                      <wps:cNvSpPr/>
                      <wps:spPr>
                        <a:xfrm>
                          <a:off x="0" y="0"/>
                          <a:ext cx="272143" cy="260804"/>
                        </a:xfrm>
                        <a:prstGeom prst="ellipse">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425ED2" id="Ellipse 25" o:spid="_x0000_s1026" style="position:absolute;margin-left:247.7pt;margin-top:59.15pt;width:21.45pt;height:20.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" filled="f" strokecolor="#c00000" strokeweight="3pt">
                <v:stroke endcap="round"/>
                <w10:wrap anchorx="margin"/>
              </v:oval>
            </w:pict>
          </mc:Fallback>
        </mc:AlternateContent>
      </w:r>
      <w:r>
        <w:rPr>
          <w:noProof/>
        </w:rPr>
        <w:drawing>
          <wp:anchor distT="0" distB="0" distL="114300" distR="114300" simplePos="0" relativeHeight="251672576" behindDoc="0" locked="0" layoutInCell="1" allowOverlap="1">
            <wp:simplePos x="0" y="0"/>
            <wp:positionH relativeFrom="column">
              <wp:posOffset>-21772</wp:posOffset>
            </wp:positionH>
            <wp:positionV relativeFrom="paragraph">
              <wp:posOffset>272325</wp:posOffset>
            </wp:positionV>
            <wp:extent cx="3385185" cy="2573174"/>
            <wp:effectExtent l="0" t="0" r="5715" b="0"/>
            <wp:wrapTopAndBottom/>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cstate="print">
                      <a:extLst>
                        <a:ext uri="{28A0092B-C50C-407E-A947-70E740481C1C}">
                          <a14:useLocalDpi xmlns:a14="http://schemas.microsoft.com/office/drawing/2010/main" val="0"/>
                        </a:ext>
                      </a:extLst>
                    </a:blip>
                    <a:srcRect l="40947" t="8157" r="8109" b="23003"/>
                    <a:stretch/>
                  </pic:blipFill>
                  <pic:spPr bwMode="auto">
                    <a:xfrm>
                      <a:off x="0" y="0"/>
                      <a:ext cx="3385185" cy="2573174"/>
                    </a:xfrm>
                    <a:prstGeom prst="rect">
                      <a:avLst/>
                    </a:prstGeom>
                    <a:ln>
                      <a:noFill/>
                    </a:ln>
                    <a:extLst>
                      <a:ext uri="{53640926-AAD7-44D8-BBD7-CCE9431645EC}">
                        <a14:shadowObscured xmlns:a14="http://schemas.microsoft.com/office/drawing/2010/main"/>
                      </a:ext>
                    </a:extLst>
                  </pic:spPr>
                </pic:pic>
              </a:graphicData>
            </a:graphic>
          </wp:anchor>
        </w:drawing>
      </w:r>
      <w:r>
        <w:rPr>
          <w:rFonts w:ascii="Tahoma" w:hAnsi="Tahoma" w:cs="Tahoma"/>
          <w:color w:val="333333"/>
          <w:sz w:val="22"/>
          <w:szCs w:val="22"/>
        </w:rPr>
        <w:t>8</w:t>
      </w:r>
      <w:r w:rsidRPr="00F969F6">
        <w:rPr>
          <w:rFonts w:ascii="Tahoma" w:hAnsi="Tahoma" w:cs="Tahoma"/>
          <w:color w:val="333333"/>
          <w:sz w:val="22"/>
          <w:szCs w:val="22"/>
        </w:rPr>
        <w:t>. Indsæt regressionsmodellerne i koordinatsystemet, ved at tilføje, klik på</w:t>
      </w:r>
    </w:p>
    <w:p w:rsidR="0077502F" w:rsidRDefault="0077502F">
      <w:pPr>
        <w:rPr>
          <w:rFonts w:ascii="Tahoma" w:eastAsia="Times New Roman" w:hAnsi="Tahoma" w:cs="Tahoma"/>
          <w:color w:val="333333"/>
          <w:sz w:val="22"/>
          <w:szCs w:val="22"/>
          <w:lang w:val="da-DK" w:eastAsia="da-DK"/>
        </w:rPr>
      </w:pPr>
    </w:p>
    <w:p w:rsidR="0077502F" w:rsidRDefault="0077502F" w:rsidP="00CE71CA">
      <w:pPr>
        <w:pStyle w:val="NormalWeb"/>
        <w:shd w:val="clear" w:color="auto" w:fill="FFFFFF"/>
        <w:spacing w:before="0" w:beforeAutospacing="0" w:after="240" w:afterAutospacing="0"/>
        <w:rPr>
          <w:rFonts w:ascii="Tahoma" w:hAnsi="Tahoma" w:cs="Tahoma"/>
          <w:color w:val="333333"/>
          <w:sz w:val="22"/>
          <w:szCs w:val="22"/>
        </w:rPr>
      </w:pPr>
    </w:p>
    <w:p w:rsidR="00CE71CA" w:rsidRPr="00F969F6" w:rsidRDefault="0077502F"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9</w:t>
      </w:r>
      <w:r w:rsidR="00CE71CA" w:rsidRPr="00F969F6">
        <w:rPr>
          <w:rFonts w:ascii="Tahoma" w:hAnsi="Tahoma" w:cs="Tahoma"/>
          <w:color w:val="333333"/>
          <w:sz w:val="22"/>
          <w:szCs w:val="22"/>
        </w:rPr>
        <w:t>. Luk ned og forsøg nu med en anden regressionsmodel, VÆKST, skriv funktionen ned. Oversæt det til hverdagssprog.</w:t>
      </w:r>
    </w:p>
    <w:p w:rsidR="00CE71CA" w:rsidRPr="00F969F6" w:rsidRDefault="0077502F"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10</w:t>
      </w:r>
      <w:r w:rsidR="00A92577">
        <w:rPr>
          <w:rFonts w:ascii="Tahoma" w:hAnsi="Tahoma" w:cs="Tahoma"/>
          <w:color w:val="333333"/>
          <w:sz w:val="22"/>
          <w:szCs w:val="22"/>
        </w:rPr>
        <w:t>. Noter</w:t>
      </w:r>
      <w:r w:rsidR="00CE71CA" w:rsidRPr="00F969F6">
        <w:rPr>
          <w:rFonts w:ascii="Tahoma" w:hAnsi="Tahoma" w:cs="Tahoma"/>
          <w:color w:val="333333"/>
          <w:sz w:val="22"/>
          <w:szCs w:val="22"/>
        </w:rPr>
        <w:t xml:space="preserve"> R</w:t>
      </w:r>
      <w:r w:rsidR="00CE71CA" w:rsidRPr="00F969F6">
        <w:rPr>
          <w:rFonts w:ascii="Tahoma" w:hAnsi="Tahoma" w:cs="Tahoma"/>
          <w:color w:val="333333"/>
          <w:sz w:val="22"/>
          <w:szCs w:val="22"/>
          <w:vertAlign w:val="superscript"/>
        </w:rPr>
        <w:t>2</w:t>
      </w:r>
      <w:r w:rsidR="00CE71CA" w:rsidRPr="00F969F6">
        <w:rPr>
          <w:rFonts w:ascii="Tahoma" w:hAnsi="Tahoma" w:cs="Tahoma"/>
          <w:color w:val="333333"/>
          <w:sz w:val="22"/>
          <w:szCs w:val="22"/>
        </w:rPr>
        <w:t>-værdien</w:t>
      </w:r>
    </w:p>
    <w:p w:rsidR="00CE71CA" w:rsidRPr="00F969F6" w:rsidRDefault="0077502F"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11</w:t>
      </w:r>
      <w:r w:rsidR="00CE71CA" w:rsidRPr="00F969F6">
        <w:rPr>
          <w:rFonts w:ascii="Tahoma" w:hAnsi="Tahoma" w:cs="Tahoma"/>
          <w:color w:val="333333"/>
          <w:sz w:val="22"/>
          <w:szCs w:val="22"/>
        </w:rPr>
        <w:t>. Begrund hvilken regressionsmodel der er bedst.</w:t>
      </w:r>
    </w:p>
    <w:p w:rsidR="00CE71CA" w:rsidRPr="00F969F6" w:rsidRDefault="0077502F"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12</w:t>
      </w:r>
      <w:r w:rsidR="00CE71CA" w:rsidRPr="00F969F6">
        <w:rPr>
          <w:rFonts w:ascii="Tahoma" w:hAnsi="Tahoma" w:cs="Tahoma"/>
          <w:color w:val="333333"/>
          <w:sz w:val="22"/>
          <w:szCs w:val="22"/>
        </w:rPr>
        <w:t>. Har antallet af data (punkter) noget med R</w:t>
      </w:r>
      <w:r w:rsidR="00CE71CA" w:rsidRPr="00F969F6">
        <w:rPr>
          <w:rFonts w:ascii="Tahoma" w:hAnsi="Tahoma" w:cs="Tahoma"/>
          <w:color w:val="333333"/>
          <w:sz w:val="22"/>
          <w:szCs w:val="22"/>
          <w:vertAlign w:val="superscript"/>
        </w:rPr>
        <w:t>2</w:t>
      </w:r>
      <w:r w:rsidR="00CE71CA" w:rsidRPr="00F969F6">
        <w:rPr>
          <w:rFonts w:ascii="Tahoma" w:hAnsi="Tahoma" w:cs="Tahoma"/>
          <w:color w:val="333333"/>
          <w:sz w:val="22"/>
          <w:szCs w:val="22"/>
        </w:rPr>
        <w:t>-værdien at gøre?</w:t>
      </w:r>
    </w:p>
    <w:p w:rsidR="00CE71CA" w:rsidRPr="00F969F6" w:rsidRDefault="0077502F"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13</w:t>
      </w:r>
      <w:r w:rsidR="00CE71CA" w:rsidRPr="00F969F6">
        <w:rPr>
          <w:rFonts w:ascii="Tahoma" w:hAnsi="Tahoma" w:cs="Tahoma"/>
          <w:color w:val="333333"/>
          <w:sz w:val="22"/>
          <w:szCs w:val="22"/>
        </w:rPr>
        <w:t>. Gentag forsøget, men nu med alle punkter.</w:t>
      </w:r>
      <w:r w:rsidR="00CE71CA" w:rsidRPr="00F969F6">
        <w:rPr>
          <w:rFonts w:ascii="Tahoma" w:hAnsi="Tahoma" w:cs="Tahoma"/>
          <w:noProof/>
        </w:rPr>
        <w:t xml:space="preserve"> </w:t>
      </w:r>
    </w:p>
    <w:p w:rsidR="00CE71CA" w:rsidRPr="00F969F6" w:rsidRDefault="00CE71CA" w:rsidP="00CE71CA">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color w:val="333333"/>
          <w:sz w:val="22"/>
          <w:szCs w:val="22"/>
        </w:rPr>
        <w:t>1</w:t>
      </w:r>
      <w:r w:rsidR="0077502F">
        <w:rPr>
          <w:rFonts w:ascii="Tahoma" w:hAnsi="Tahoma" w:cs="Tahoma"/>
          <w:color w:val="333333"/>
          <w:sz w:val="22"/>
          <w:szCs w:val="22"/>
        </w:rPr>
        <w:t>4</w:t>
      </w:r>
      <w:r w:rsidRPr="00F969F6">
        <w:rPr>
          <w:rFonts w:ascii="Tahoma" w:hAnsi="Tahoma" w:cs="Tahoma"/>
          <w:color w:val="333333"/>
          <w:sz w:val="22"/>
          <w:szCs w:val="22"/>
        </w:rPr>
        <w:t>. Gør rede for de forskellige regressions</w:t>
      </w:r>
      <w:r w:rsidR="0062753F">
        <w:rPr>
          <w:rFonts w:ascii="Tahoma" w:hAnsi="Tahoma" w:cs="Tahoma"/>
          <w:color w:val="333333"/>
          <w:sz w:val="22"/>
          <w:szCs w:val="22"/>
        </w:rPr>
        <w:t>m</w:t>
      </w:r>
      <w:r w:rsidRPr="00F969F6">
        <w:rPr>
          <w:rFonts w:ascii="Tahoma" w:hAnsi="Tahoma" w:cs="Tahoma"/>
          <w:color w:val="333333"/>
          <w:sz w:val="22"/>
          <w:szCs w:val="22"/>
        </w:rPr>
        <w:t>odeller (lineær og vækst), oversæt funkti</w:t>
      </w:r>
      <w:r w:rsidR="000569BF">
        <w:rPr>
          <w:rFonts w:ascii="Tahoma" w:hAnsi="Tahoma" w:cs="Tahoma"/>
          <w:color w:val="333333"/>
          <w:sz w:val="22"/>
          <w:szCs w:val="22"/>
        </w:rPr>
        <w:t>onsforskrifterne til hverdagssp</w:t>
      </w:r>
      <w:r w:rsidRPr="00F969F6">
        <w:rPr>
          <w:rFonts w:ascii="Tahoma" w:hAnsi="Tahoma" w:cs="Tahoma"/>
          <w:color w:val="333333"/>
          <w:sz w:val="22"/>
          <w:szCs w:val="22"/>
        </w:rPr>
        <w:t>r</w:t>
      </w:r>
      <w:r w:rsidR="000569BF">
        <w:rPr>
          <w:rFonts w:ascii="Tahoma" w:hAnsi="Tahoma" w:cs="Tahoma"/>
          <w:color w:val="333333"/>
          <w:sz w:val="22"/>
          <w:szCs w:val="22"/>
        </w:rPr>
        <w:t>o</w:t>
      </w:r>
      <w:r w:rsidRPr="00F969F6">
        <w:rPr>
          <w:rFonts w:ascii="Tahoma" w:hAnsi="Tahoma" w:cs="Tahoma"/>
          <w:color w:val="333333"/>
          <w:sz w:val="22"/>
          <w:szCs w:val="22"/>
        </w:rPr>
        <w:t>g.</w:t>
      </w:r>
    </w:p>
    <w:p w:rsidR="00CE71CA" w:rsidRPr="00F969F6" w:rsidRDefault="0077502F"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15</w:t>
      </w:r>
      <w:r w:rsidR="00CE71CA" w:rsidRPr="00F969F6">
        <w:rPr>
          <w:rFonts w:ascii="Tahoma" w:hAnsi="Tahoma" w:cs="Tahoma"/>
          <w:color w:val="333333"/>
          <w:sz w:val="22"/>
          <w:szCs w:val="22"/>
        </w:rPr>
        <w:t>. Begrund hvilken regressionsmodel der er den bedste.</w:t>
      </w:r>
    </w:p>
    <w:p w:rsidR="00CE71CA" w:rsidRDefault="00CE71CA" w:rsidP="00CE71CA">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color w:val="333333"/>
          <w:sz w:val="22"/>
          <w:szCs w:val="22"/>
        </w:rPr>
        <w:t>1</w:t>
      </w:r>
      <w:r w:rsidR="0077502F">
        <w:rPr>
          <w:rFonts w:ascii="Tahoma" w:hAnsi="Tahoma" w:cs="Tahoma"/>
          <w:color w:val="333333"/>
          <w:sz w:val="22"/>
          <w:szCs w:val="22"/>
        </w:rPr>
        <w:t>6</w:t>
      </w:r>
      <w:r w:rsidRPr="00F969F6">
        <w:rPr>
          <w:rFonts w:ascii="Tahoma" w:hAnsi="Tahoma" w:cs="Tahoma"/>
          <w:color w:val="333333"/>
          <w:sz w:val="22"/>
          <w:szCs w:val="22"/>
        </w:rPr>
        <w:t>. Kunne vi beregne en funktionsforskrift ud fra 2 punkter?</w:t>
      </w:r>
      <w:r w:rsidR="0062753F">
        <w:rPr>
          <w:rFonts w:ascii="Tahoma" w:hAnsi="Tahoma" w:cs="Tahoma"/>
          <w:color w:val="333333"/>
          <w:sz w:val="22"/>
          <w:szCs w:val="22"/>
        </w:rPr>
        <w:t xml:space="preserve"> Hvilken er bedst at anvende?</w:t>
      </w:r>
    </w:p>
    <w:p w:rsidR="000569BF" w:rsidRDefault="000569BF"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17. Gentag nu regressionen med omsætning - dog ikke med 2 punkter, men med alle.</w:t>
      </w:r>
    </w:p>
    <w:p w:rsidR="000569BF" w:rsidRPr="00F969F6" w:rsidRDefault="000569BF"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18. Giv en PROGNOSE for virksomhedens omsætning og årets resultat i 2030</w:t>
      </w:r>
    </w:p>
    <w:p w:rsidR="00CE71CA" w:rsidRDefault="00CE71CA" w:rsidP="00CE71CA">
      <w:pPr>
        <w:pStyle w:val="NormalWeb"/>
        <w:shd w:val="clear" w:color="auto" w:fill="FFFFFF"/>
        <w:spacing w:before="0" w:beforeAutospacing="0" w:after="240" w:afterAutospacing="0"/>
        <w:rPr>
          <w:rFonts w:ascii="Tahoma" w:hAnsi="Tahoma" w:cs="Tahoma"/>
          <w:color w:val="333333"/>
          <w:sz w:val="22"/>
          <w:szCs w:val="22"/>
        </w:rPr>
      </w:pPr>
      <w:r w:rsidRPr="00F969F6">
        <w:rPr>
          <w:rFonts w:ascii="Tahoma" w:hAnsi="Tahoma" w:cs="Tahoma"/>
          <w:color w:val="333333"/>
          <w:sz w:val="22"/>
          <w:szCs w:val="22"/>
        </w:rPr>
        <w:t>1</w:t>
      </w:r>
      <w:r w:rsidR="000569BF">
        <w:rPr>
          <w:rFonts w:ascii="Tahoma" w:hAnsi="Tahoma" w:cs="Tahoma"/>
          <w:color w:val="333333"/>
          <w:sz w:val="22"/>
          <w:szCs w:val="22"/>
        </w:rPr>
        <w:t xml:space="preserve">9. Overvej hvad en virksomhed kan anvende </w:t>
      </w:r>
      <w:r w:rsidRPr="00F969F6">
        <w:rPr>
          <w:rFonts w:ascii="Tahoma" w:hAnsi="Tahoma" w:cs="Tahoma"/>
          <w:color w:val="333333"/>
          <w:sz w:val="22"/>
          <w:szCs w:val="22"/>
        </w:rPr>
        <w:t>en regressionsmodel</w:t>
      </w:r>
      <w:r w:rsidR="000569BF">
        <w:rPr>
          <w:rFonts w:ascii="Tahoma" w:hAnsi="Tahoma" w:cs="Tahoma"/>
          <w:color w:val="333333"/>
          <w:sz w:val="22"/>
          <w:szCs w:val="22"/>
        </w:rPr>
        <w:t xml:space="preserve"> til</w:t>
      </w:r>
      <w:r w:rsidRPr="00F969F6">
        <w:rPr>
          <w:rFonts w:ascii="Tahoma" w:hAnsi="Tahoma" w:cs="Tahoma"/>
          <w:color w:val="333333"/>
          <w:sz w:val="22"/>
          <w:szCs w:val="22"/>
        </w:rPr>
        <w:t>, som har en forklaringsgrad på 50%</w:t>
      </w:r>
      <w:r w:rsidR="000569BF">
        <w:rPr>
          <w:rFonts w:ascii="Tahoma" w:hAnsi="Tahoma" w:cs="Tahoma"/>
          <w:color w:val="333333"/>
          <w:sz w:val="22"/>
          <w:szCs w:val="22"/>
        </w:rPr>
        <w:t>.</w:t>
      </w:r>
    </w:p>
    <w:p w:rsidR="000569BF" w:rsidRPr="00F969F6" w:rsidRDefault="000569BF" w:rsidP="00CE71CA">
      <w:pPr>
        <w:pStyle w:val="NormalWeb"/>
        <w:shd w:val="clear" w:color="auto" w:fill="FFFFFF"/>
        <w:spacing w:before="0" w:beforeAutospacing="0" w:after="240" w:afterAutospacing="0"/>
        <w:rPr>
          <w:rFonts w:ascii="Tahoma" w:hAnsi="Tahoma" w:cs="Tahoma"/>
          <w:color w:val="333333"/>
          <w:sz w:val="22"/>
          <w:szCs w:val="22"/>
        </w:rPr>
      </w:pPr>
      <w:r>
        <w:rPr>
          <w:rFonts w:ascii="Tahoma" w:hAnsi="Tahoma" w:cs="Tahoma"/>
          <w:color w:val="333333"/>
          <w:sz w:val="22"/>
          <w:szCs w:val="22"/>
        </w:rPr>
        <w:t xml:space="preserve">20. </w:t>
      </w:r>
      <w:r w:rsidR="0062753F">
        <w:rPr>
          <w:rFonts w:ascii="Tahoma" w:hAnsi="Tahoma" w:cs="Tahoma"/>
          <w:color w:val="333333"/>
          <w:sz w:val="22"/>
          <w:szCs w:val="22"/>
        </w:rPr>
        <w:t xml:space="preserve">Præsenter din grafiske prognose. Tilføj en passende </w:t>
      </w:r>
      <w:r>
        <w:rPr>
          <w:rFonts w:ascii="Tahoma" w:hAnsi="Tahoma" w:cs="Tahoma"/>
          <w:color w:val="333333"/>
          <w:sz w:val="22"/>
          <w:szCs w:val="22"/>
        </w:rPr>
        <w:t>overskrift + en brødtekst på 20 ord til den dans</w:t>
      </w:r>
      <w:r w:rsidR="0062753F">
        <w:rPr>
          <w:rFonts w:ascii="Tahoma" w:hAnsi="Tahoma" w:cs="Tahoma"/>
          <w:color w:val="333333"/>
          <w:sz w:val="22"/>
          <w:szCs w:val="22"/>
        </w:rPr>
        <w:t>ke virksomheds fremtidsudsigter, det er CEO, som er modtager (målgruppe).</w:t>
      </w:r>
    </w:p>
    <w:p w:rsidR="004E0674" w:rsidRPr="00F969F6" w:rsidRDefault="004E0674" w:rsidP="00CE71CA">
      <w:pPr>
        <w:shd w:val="clear" w:color="auto" w:fill="FFFFFF"/>
        <w:spacing w:before="375" w:beforeAutospacing="1" w:after="240" w:line="240" w:lineRule="auto"/>
        <w:ind w:left="480"/>
        <w:outlineLvl w:val="3"/>
        <w:rPr>
          <w:rFonts w:ascii="Tahoma" w:eastAsia="Times New Roman" w:hAnsi="Tahoma" w:cs="Tahoma"/>
          <w:color w:val="000000"/>
          <w:sz w:val="22"/>
          <w:szCs w:val="22"/>
          <w:lang w:val="da-DK" w:eastAsia="da-DK"/>
        </w:rPr>
      </w:pPr>
    </w:p>
    <w:p w:rsidR="00FF4835" w:rsidRPr="00F969F6" w:rsidRDefault="00FF4835" w:rsidP="00CE71CA">
      <w:pPr>
        <w:shd w:val="clear" w:color="auto" w:fill="FFFFFF"/>
        <w:spacing w:before="375" w:beforeAutospacing="1" w:after="240" w:line="240" w:lineRule="auto"/>
        <w:ind w:left="480"/>
        <w:outlineLvl w:val="3"/>
        <w:rPr>
          <w:rFonts w:ascii="Tahoma" w:eastAsia="Times New Roman" w:hAnsi="Tahoma" w:cs="Tahoma"/>
          <w:color w:val="000000"/>
          <w:sz w:val="22"/>
          <w:szCs w:val="22"/>
          <w:lang w:val="da-DK" w:eastAsia="da-DK"/>
        </w:rPr>
      </w:pPr>
    </w:p>
    <w:sectPr w:rsidR="00FF4835" w:rsidRPr="00F969F6" w:rsidSect="00776FAA">
      <w:headerReference w:type="default" r:id="rId19"/>
      <w:pgSz w:w="11907" w:h="16839"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C05" w:rsidRDefault="00033C05" w:rsidP="001228A1">
      <w:pPr>
        <w:spacing w:after="0" w:line="240" w:lineRule="auto"/>
      </w:pPr>
      <w:r>
        <w:separator/>
      </w:r>
    </w:p>
  </w:endnote>
  <w:endnote w:type="continuationSeparator" w:id="0">
    <w:p w:rsidR="00033C05" w:rsidRDefault="00033C05" w:rsidP="00122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C05" w:rsidRDefault="00033C05" w:rsidP="001228A1">
      <w:pPr>
        <w:spacing w:after="0" w:line="240" w:lineRule="auto"/>
      </w:pPr>
      <w:r>
        <w:separator/>
      </w:r>
    </w:p>
  </w:footnote>
  <w:footnote w:type="continuationSeparator" w:id="0">
    <w:p w:rsidR="00033C05" w:rsidRDefault="00033C05" w:rsidP="001228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33F" w:rsidRPr="00F969F6" w:rsidRDefault="001F433F" w:rsidP="001228A1">
    <w:pPr>
      <w:rPr>
        <w:rFonts w:ascii="Tahoma" w:hAnsi="Tahoma" w:cs="Tahoma"/>
        <w:lang w:val="da-DK"/>
      </w:rPr>
    </w:pPr>
    <w:r w:rsidRPr="00F969F6">
      <w:rPr>
        <w:rFonts w:ascii="Tahoma" w:hAnsi="Tahoma" w:cs="Tahoma"/>
        <w:noProof/>
        <w:color w:val="000000"/>
        <w:lang w:val="da-DK" w:eastAsia="da-DK"/>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ktangel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3A31F48" id="Rektangel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67Y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" filled="f" strokecolor="#757575 [1614]" strokeweight="1.25pt">
              <v:stroke endcap="round"/>
              <w10:wrap anchorx="page" anchory="page"/>
            </v:rect>
          </w:pict>
        </mc:Fallback>
      </mc:AlternateContent>
    </w:r>
    <w:r w:rsidRPr="00F969F6">
      <w:rPr>
        <w:rFonts w:ascii="Tahoma" w:hAnsi="Tahoma" w:cs="Tahoma"/>
        <w:color w:val="90C226" w:themeColor="accent1"/>
        <w:lang w:val="da-DK"/>
      </w:rPr>
      <w:t xml:space="preserve">Startopgave </w:t>
    </w:r>
    <w:r w:rsidR="00112556" w:rsidRPr="00F969F6">
      <w:rPr>
        <w:rFonts w:ascii="Tahoma" w:hAnsi="Tahoma" w:cs="Tahoma"/>
        <w:color w:val="90C226" w:themeColor="accent1"/>
        <w:lang w:val="da-DK"/>
      </w:rPr>
      <w:t>REGRESSION</w:t>
    </w:r>
    <w:r w:rsidRPr="00F969F6">
      <w:rPr>
        <w:rFonts w:ascii="Tahoma" w:hAnsi="Tahoma" w:cs="Tahoma"/>
        <w:color w:val="90C226" w:themeColor="accent1"/>
        <w:lang w:val="da-DK"/>
      </w:rPr>
      <w:t xml:space="preserve"> 1 - </w:t>
    </w:r>
    <w:r w:rsidR="00112556" w:rsidRPr="00F969F6">
      <w:rPr>
        <w:rFonts w:ascii="Tahoma" w:hAnsi="Tahoma" w:cs="Tahoma"/>
        <w:color w:val="90C226" w:themeColor="accent1"/>
        <w:lang w:val="da-DK"/>
      </w:rPr>
      <w:t xml:space="preserve">Find en udviklingsmodel (funktionsforskrift) på </w:t>
    </w:r>
    <w:r w:rsidR="00377C0A" w:rsidRPr="00F969F6">
      <w:rPr>
        <w:rFonts w:ascii="Tahoma" w:hAnsi="Tahoma" w:cs="Tahoma"/>
        <w:color w:val="90C226" w:themeColor="accent1"/>
        <w:lang w:val="da-DK"/>
      </w:rPr>
      <w:t xml:space="preserve">baggrund i </w:t>
    </w:r>
    <w:r w:rsidR="00112556" w:rsidRPr="00F969F6">
      <w:rPr>
        <w:rFonts w:ascii="Tahoma" w:hAnsi="Tahoma" w:cs="Tahoma"/>
        <w:color w:val="90C226" w:themeColor="accent1"/>
        <w:lang w:val="da-DK"/>
      </w:rPr>
      <w:t>kendt data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5AA"/>
    <w:multiLevelType w:val="hybridMultilevel"/>
    <w:tmpl w:val="77F0C8C6"/>
    <w:lvl w:ilvl="0" w:tplc="04060019">
      <w:start w:val="1"/>
      <w:numFmt w:val="lowerLetter"/>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15:restartNumberingAfterBreak="0">
    <w:nsid w:val="068F56F2"/>
    <w:multiLevelType w:val="hybridMultilevel"/>
    <w:tmpl w:val="B9687F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3C452C"/>
    <w:multiLevelType w:val="multilevel"/>
    <w:tmpl w:val="CD189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030D74"/>
    <w:multiLevelType w:val="hybridMultilevel"/>
    <w:tmpl w:val="A4003F6E"/>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15:restartNumberingAfterBreak="0">
    <w:nsid w:val="2732559E"/>
    <w:multiLevelType w:val="multilevel"/>
    <w:tmpl w:val="C058A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DF2F4B"/>
    <w:multiLevelType w:val="multilevel"/>
    <w:tmpl w:val="3606D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D518A9"/>
    <w:multiLevelType w:val="hybridMultilevel"/>
    <w:tmpl w:val="B4E09E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49E633E0"/>
    <w:multiLevelType w:val="hybridMultilevel"/>
    <w:tmpl w:val="9566D2F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0790B2C"/>
    <w:multiLevelType w:val="hybridMultilevel"/>
    <w:tmpl w:val="F9ACBE9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3727E2F"/>
    <w:multiLevelType w:val="hybridMultilevel"/>
    <w:tmpl w:val="4880DF3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583074D9"/>
    <w:multiLevelType w:val="hybridMultilevel"/>
    <w:tmpl w:val="4880DF3A"/>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1" w15:restartNumberingAfterBreak="0">
    <w:nsid w:val="683921B3"/>
    <w:multiLevelType w:val="hybridMultilevel"/>
    <w:tmpl w:val="96B4F8C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74D903A3"/>
    <w:multiLevelType w:val="multilevel"/>
    <w:tmpl w:val="5F023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F644C4"/>
    <w:multiLevelType w:val="multilevel"/>
    <w:tmpl w:val="A75AB2D6"/>
    <w:lvl w:ilvl="0">
      <w:start w:val="1"/>
      <w:numFmt w:val="decimal"/>
      <w:lvlText w:val="%1."/>
      <w:lvlJc w:val="left"/>
      <w:pPr>
        <w:tabs>
          <w:tab w:val="num" w:pos="180"/>
        </w:tabs>
        <w:ind w:left="180" w:hanging="360"/>
      </w:p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num w:numId="1">
    <w:abstractNumId w:val="13"/>
  </w:num>
  <w:num w:numId="2">
    <w:abstractNumId w:val="10"/>
  </w:num>
  <w:num w:numId="3">
    <w:abstractNumId w:val="9"/>
  </w:num>
  <w:num w:numId="4">
    <w:abstractNumId w:val="5"/>
  </w:num>
  <w:num w:numId="5">
    <w:abstractNumId w:val="4"/>
  </w:num>
  <w:num w:numId="6">
    <w:abstractNumId w:val="2"/>
  </w:num>
  <w:num w:numId="7">
    <w:abstractNumId w:val="0"/>
  </w:num>
  <w:num w:numId="8">
    <w:abstractNumId w:val="6"/>
  </w:num>
  <w:num w:numId="9">
    <w:abstractNumId w:val="1"/>
  </w:num>
  <w:num w:numId="10">
    <w:abstractNumId w:val="8"/>
  </w:num>
  <w:num w:numId="11">
    <w:abstractNumId w:val="3"/>
  </w:num>
  <w:num w:numId="12">
    <w:abstractNumId w:val="11"/>
  </w:num>
  <w:num w:numId="13">
    <w:abstractNumId w:val="7"/>
  </w:num>
  <w:num w:numId="14">
    <w:abstractNumId w:val="12"/>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7BA"/>
    <w:rsid w:val="00005809"/>
    <w:rsid w:val="00033C05"/>
    <w:rsid w:val="00033D18"/>
    <w:rsid w:val="000569BF"/>
    <w:rsid w:val="000702A9"/>
    <w:rsid w:val="00074E04"/>
    <w:rsid w:val="00077508"/>
    <w:rsid w:val="000D37BA"/>
    <w:rsid w:val="00112556"/>
    <w:rsid w:val="001134A7"/>
    <w:rsid w:val="001228A1"/>
    <w:rsid w:val="001324C6"/>
    <w:rsid w:val="00165C51"/>
    <w:rsid w:val="001B64AE"/>
    <w:rsid w:val="001C239A"/>
    <w:rsid w:val="001F433F"/>
    <w:rsid w:val="00241BFB"/>
    <w:rsid w:val="002525BA"/>
    <w:rsid w:val="002876AE"/>
    <w:rsid w:val="002F706E"/>
    <w:rsid w:val="00303861"/>
    <w:rsid w:val="00304F9B"/>
    <w:rsid w:val="0031443F"/>
    <w:rsid w:val="00377C0A"/>
    <w:rsid w:val="00387B5A"/>
    <w:rsid w:val="003916E2"/>
    <w:rsid w:val="003952EC"/>
    <w:rsid w:val="003A0257"/>
    <w:rsid w:val="0042230B"/>
    <w:rsid w:val="00433C0C"/>
    <w:rsid w:val="00453FE5"/>
    <w:rsid w:val="00484243"/>
    <w:rsid w:val="004940B8"/>
    <w:rsid w:val="004D418F"/>
    <w:rsid w:val="004E0674"/>
    <w:rsid w:val="004E2BB3"/>
    <w:rsid w:val="004E6A77"/>
    <w:rsid w:val="00563646"/>
    <w:rsid w:val="005C525E"/>
    <w:rsid w:val="005E7367"/>
    <w:rsid w:val="0062753F"/>
    <w:rsid w:val="00630E18"/>
    <w:rsid w:val="006B01DE"/>
    <w:rsid w:val="006C1DFA"/>
    <w:rsid w:val="006F0519"/>
    <w:rsid w:val="00722DF8"/>
    <w:rsid w:val="0077502F"/>
    <w:rsid w:val="00776FAA"/>
    <w:rsid w:val="007E1C01"/>
    <w:rsid w:val="00805DF5"/>
    <w:rsid w:val="00880075"/>
    <w:rsid w:val="008C0E62"/>
    <w:rsid w:val="008E465D"/>
    <w:rsid w:val="009B6765"/>
    <w:rsid w:val="00A026A9"/>
    <w:rsid w:val="00A22E77"/>
    <w:rsid w:val="00A24A9B"/>
    <w:rsid w:val="00A41DAD"/>
    <w:rsid w:val="00A92577"/>
    <w:rsid w:val="00A97916"/>
    <w:rsid w:val="00AD7089"/>
    <w:rsid w:val="00B07B6B"/>
    <w:rsid w:val="00B4618E"/>
    <w:rsid w:val="00BC51BD"/>
    <w:rsid w:val="00C463C1"/>
    <w:rsid w:val="00C56118"/>
    <w:rsid w:val="00CE71CA"/>
    <w:rsid w:val="00D64012"/>
    <w:rsid w:val="00D670FC"/>
    <w:rsid w:val="00D95C0C"/>
    <w:rsid w:val="00DC3852"/>
    <w:rsid w:val="00E25C36"/>
    <w:rsid w:val="00E9167F"/>
    <w:rsid w:val="00EA5337"/>
    <w:rsid w:val="00EB5223"/>
    <w:rsid w:val="00EE1E66"/>
    <w:rsid w:val="00F00171"/>
    <w:rsid w:val="00F110E3"/>
    <w:rsid w:val="00F520E1"/>
    <w:rsid w:val="00F61E43"/>
    <w:rsid w:val="00F969F6"/>
    <w:rsid w:val="00FA22BA"/>
    <w:rsid w:val="00FB14E6"/>
    <w:rsid w:val="00FD2D7B"/>
    <w:rsid w:val="00FF4835"/>
    <w:rsid w:val="00FF743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4A56E"/>
  <w15:chartTrackingRefBased/>
  <w15:docId w15:val="{3F4D41E0-0D6F-477D-80D1-1F549C581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Overskrift2">
    <w:name w:val="heading 2"/>
    <w:basedOn w:val="Normal"/>
    <w:next w:val="Normal"/>
    <w:link w:val="Overskrift2Tegn"/>
    <w:uiPriority w:val="9"/>
    <w:semiHidden/>
    <w:unhideWhenUsed/>
    <w:qFormat/>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Overskrift3">
    <w:name w:val="heading 3"/>
    <w:basedOn w:val="Normal"/>
    <w:next w:val="Normal"/>
    <w:link w:val="Overskrift3Tegn"/>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Overskrift4">
    <w:name w:val="heading 4"/>
    <w:basedOn w:val="Normal"/>
    <w:next w:val="Normal"/>
    <w:link w:val="Overskrift4Tegn"/>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Overskrift5">
    <w:name w:val="heading 5"/>
    <w:basedOn w:val="Normal"/>
    <w:next w:val="Normal"/>
    <w:link w:val="Overskrift5Tegn"/>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Overskrift6">
    <w:name w:val="heading 6"/>
    <w:basedOn w:val="Normal"/>
    <w:next w:val="Normal"/>
    <w:link w:val="Overskrift6Tegn"/>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Overskrift7">
    <w:name w:val="heading 7"/>
    <w:basedOn w:val="Normal"/>
    <w:next w:val="Normal"/>
    <w:link w:val="Overskrift7Tegn"/>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Overskrift8">
    <w:name w:val="heading 8"/>
    <w:basedOn w:val="Normal"/>
    <w:next w:val="Normal"/>
    <w:link w:val="Overskrift8Tegn"/>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Overskrift9">
    <w:name w:val="heading 9"/>
    <w:basedOn w:val="Normal"/>
    <w:next w:val="Normal"/>
    <w:link w:val="Overskrift9Tegn"/>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elTegn">
    <w:name w:val="Titel Tegn"/>
    <w:basedOn w:val="Standardskrifttypeiafsnit"/>
    <w:link w:val="Titel"/>
    <w:uiPriority w:val="10"/>
    <w:rPr>
      <w:rFonts w:asciiTheme="majorHAnsi" w:eastAsiaTheme="majorEastAsia" w:hAnsiTheme="majorHAnsi" w:cstheme="majorBidi"/>
      <w:color w:val="90C226" w:themeColor="accent1"/>
      <w:spacing w:val="-7"/>
      <w:sz w:val="64"/>
      <w:szCs w:val="64"/>
    </w:rPr>
  </w:style>
  <w:style w:type="paragraph" w:styleId="Undertitel">
    <w:name w:val="Subtitle"/>
    <w:basedOn w:val="Normal"/>
    <w:next w:val="Normal"/>
    <w:link w:val="UndertitelTegn"/>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UndertitelTegn">
    <w:name w:val="Undertitel Tegn"/>
    <w:basedOn w:val="Standardskrifttypeiafsnit"/>
    <w:link w:val="Undertitel"/>
    <w:uiPriority w:val="11"/>
    <w:rPr>
      <w:rFonts w:asciiTheme="majorHAnsi" w:eastAsiaTheme="majorEastAsia" w:hAnsiTheme="majorHAnsi" w:cstheme="majorBidi"/>
      <w:color w:val="404040" w:themeColor="text1" w:themeTint="BF"/>
      <w:sz w:val="28"/>
      <w:szCs w:val="28"/>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color w:val="90C226" w:themeColor="accent1"/>
      <w:sz w:val="32"/>
      <w:szCs w:val="32"/>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color w:val="90C226" w:themeColor="accent1"/>
      <w:sz w:val="28"/>
      <w:szCs w:val="28"/>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color w:val="404040" w:themeColor="text1" w:themeTint="BF"/>
      <w:sz w:val="26"/>
      <w:szCs w:val="26"/>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sz w:val="24"/>
      <w:szCs w:val="24"/>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i/>
      <w:iCs/>
      <w:sz w:val="22"/>
      <w:szCs w:val="22"/>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color w:val="595959" w:themeColor="text1" w:themeTint="A6"/>
    </w:rPr>
  </w:style>
  <w:style w:type="character" w:customStyle="1" w:styleId="Overskrift7Tegn">
    <w:name w:val="Overskrift 7 Tegn"/>
    <w:basedOn w:val="Standardskrifttypeiafsnit"/>
    <w:link w:val="Overskrift7"/>
    <w:uiPriority w:val="9"/>
    <w:semiHidden/>
    <w:rPr>
      <w:rFonts w:asciiTheme="majorHAnsi" w:eastAsiaTheme="majorEastAsia" w:hAnsiTheme="majorHAnsi" w:cstheme="majorBidi"/>
      <w:i/>
      <w:iCs/>
      <w:color w:val="595959" w:themeColor="text1" w:themeTint="A6"/>
    </w:rPr>
  </w:style>
  <w:style w:type="character" w:customStyle="1" w:styleId="Overskrift8Tegn">
    <w:name w:val="Overskrift 8 Tegn"/>
    <w:basedOn w:val="Standardskrifttypeiafsnit"/>
    <w:link w:val="Overskrift8"/>
    <w:uiPriority w:val="9"/>
    <w:semiHidden/>
    <w:rPr>
      <w:rFonts w:asciiTheme="majorHAnsi" w:eastAsiaTheme="majorEastAsia" w:hAnsiTheme="majorHAnsi" w:cstheme="majorBidi"/>
      <w:smallCaps/>
      <w:color w:val="595959" w:themeColor="text1" w:themeTint="A6"/>
    </w:rPr>
  </w:style>
  <w:style w:type="character" w:customStyle="1" w:styleId="Overskrift9Tegn">
    <w:name w:val="Overskrift 9 Tegn"/>
    <w:basedOn w:val="Standardskrifttypeiafsnit"/>
    <w:link w:val="Overskrift9"/>
    <w:uiPriority w:val="9"/>
    <w:semiHidden/>
    <w:rPr>
      <w:rFonts w:asciiTheme="majorHAnsi" w:eastAsiaTheme="majorEastAsia" w:hAnsiTheme="majorHAnsi" w:cstheme="majorBidi"/>
      <w:i/>
      <w:iCs/>
      <w:smallCaps/>
      <w:color w:val="595959" w:themeColor="text1" w:themeTint="A6"/>
    </w:rPr>
  </w:style>
  <w:style w:type="character" w:styleId="Svagfremhvning">
    <w:name w:val="Subtle Emphasis"/>
    <w:basedOn w:val="Standardskrifttypeiafsnit"/>
    <w:uiPriority w:val="19"/>
    <w:qFormat/>
    <w:rPr>
      <w:i/>
      <w:iCs/>
      <w:color w:val="595959" w:themeColor="text1" w:themeTint="A6"/>
    </w:rPr>
  </w:style>
  <w:style w:type="character" w:styleId="Fremhv">
    <w:name w:val="Emphasis"/>
    <w:basedOn w:val="Standardskrifttypeiafsnit"/>
    <w:uiPriority w:val="20"/>
    <w:qFormat/>
    <w:rPr>
      <w:i/>
      <w:iCs/>
    </w:rPr>
  </w:style>
  <w:style w:type="character" w:styleId="Kraftigfremhvning">
    <w:name w:val="Intense Emphasis"/>
    <w:basedOn w:val="Standardskrifttypeiafsnit"/>
    <w:uiPriority w:val="21"/>
    <w:qFormat/>
    <w:rPr>
      <w:b/>
      <w:bCs/>
      <w:i/>
      <w:iCs/>
    </w:rPr>
  </w:style>
  <w:style w:type="character" w:styleId="Strk">
    <w:name w:val="Strong"/>
    <w:basedOn w:val="Standardskrifttypeiafsnit"/>
    <w:uiPriority w:val="22"/>
    <w:qFormat/>
    <w:rPr>
      <w:b/>
      <w:bCs/>
    </w:rPr>
  </w:style>
  <w:style w:type="paragraph" w:styleId="Citat">
    <w:name w:val="Quote"/>
    <w:basedOn w:val="Normal"/>
    <w:next w:val="Normal"/>
    <w:link w:val="CitatTegn"/>
    <w:uiPriority w:val="29"/>
    <w:qFormat/>
    <w:pPr>
      <w:spacing w:before="240" w:after="240" w:line="252" w:lineRule="auto"/>
      <w:ind w:left="864" w:right="864"/>
      <w:jc w:val="center"/>
    </w:pPr>
    <w:rPr>
      <w:i/>
      <w:iCs/>
    </w:rPr>
  </w:style>
  <w:style w:type="character" w:customStyle="1" w:styleId="CitatTegn">
    <w:name w:val="Citat Tegn"/>
    <w:basedOn w:val="Standardskrifttypeiafsnit"/>
    <w:link w:val="Citat"/>
    <w:uiPriority w:val="29"/>
    <w:rPr>
      <w:i/>
      <w:iCs/>
    </w:rPr>
  </w:style>
  <w:style w:type="paragraph" w:styleId="Strktcitat">
    <w:name w:val="Intense Quote"/>
    <w:basedOn w:val="Normal"/>
    <w:next w:val="Normal"/>
    <w:link w:val="StrktcitatTegn"/>
    <w:uiPriority w:val="30"/>
    <w:qFormat/>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StrktcitatTegn">
    <w:name w:val="Stærkt citat Tegn"/>
    <w:basedOn w:val="Standardskrifttypeiafsnit"/>
    <w:link w:val="Strktcitat"/>
    <w:uiPriority w:val="30"/>
    <w:rPr>
      <w:rFonts w:asciiTheme="majorHAnsi" w:eastAsiaTheme="majorEastAsia" w:hAnsiTheme="majorHAnsi" w:cstheme="majorBidi"/>
      <w:color w:val="90C226" w:themeColor="accent1"/>
      <w:sz w:val="28"/>
      <w:szCs w:val="28"/>
    </w:rPr>
  </w:style>
  <w:style w:type="character" w:styleId="Svaghenvisning">
    <w:name w:val="Subtle Reference"/>
    <w:basedOn w:val="Standardskrifttypeiafsnit"/>
    <w:uiPriority w:val="31"/>
    <w:qFormat/>
    <w:rPr>
      <w:smallCaps/>
      <w:color w:val="404040" w:themeColor="text1" w:themeTint="BF"/>
    </w:rPr>
  </w:style>
  <w:style w:type="character" w:styleId="Kraftighenvisning">
    <w:name w:val="Intense Reference"/>
    <w:basedOn w:val="Standardskrifttypeiafsnit"/>
    <w:uiPriority w:val="32"/>
    <w:qFormat/>
    <w:rPr>
      <w:b/>
      <w:bCs/>
      <w:smallCaps/>
      <w:u w:val="single"/>
    </w:rPr>
  </w:style>
  <w:style w:type="character" w:styleId="Bogenstitel">
    <w:name w:val="Book Title"/>
    <w:basedOn w:val="Standardskrifttypeiafsnit"/>
    <w:uiPriority w:val="33"/>
    <w:qFormat/>
    <w:rPr>
      <w:b/>
      <w:bCs/>
      <w:smallCaps/>
    </w:rPr>
  </w:style>
  <w:style w:type="paragraph" w:styleId="Billedtekst">
    <w:name w:val="caption"/>
    <w:basedOn w:val="Normal"/>
    <w:next w:val="Normal"/>
    <w:uiPriority w:val="35"/>
    <w:semiHidden/>
    <w:unhideWhenUsed/>
    <w:qFormat/>
    <w:pPr>
      <w:spacing w:line="240" w:lineRule="auto"/>
    </w:pPr>
    <w:rPr>
      <w:b/>
      <w:bCs/>
      <w:color w:val="404040" w:themeColor="text1" w:themeTint="BF"/>
    </w:rPr>
  </w:style>
  <w:style w:type="paragraph" w:styleId="Overskrift">
    <w:name w:val="TOC Heading"/>
    <w:basedOn w:val="Overskrift1"/>
    <w:next w:val="Normal"/>
    <w:uiPriority w:val="39"/>
    <w:semiHidden/>
    <w:unhideWhenUsed/>
    <w:qFormat/>
    <w:pPr>
      <w:outlineLvl w:val="9"/>
    </w:pPr>
  </w:style>
  <w:style w:type="paragraph" w:styleId="Ingenafstand">
    <w:name w:val="No Spacing"/>
    <w:uiPriority w:val="1"/>
    <w:qFormat/>
    <w:pPr>
      <w:spacing w:after="0" w:line="240" w:lineRule="auto"/>
    </w:pPr>
  </w:style>
  <w:style w:type="paragraph" w:styleId="Listeafsnit">
    <w:name w:val="List Paragraph"/>
    <w:basedOn w:val="Normal"/>
    <w:uiPriority w:val="34"/>
    <w:qFormat/>
    <w:pPr>
      <w:ind w:left="720"/>
      <w:contextualSpacing/>
    </w:pPr>
  </w:style>
  <w:style w:type="paragraph" w:styleId="Sidehoved">
    <w:name w:val="header"/>
    <w:basedOn w:val="Normal"/>
    <w:link w:val="SidehovedTegn"/>
    <w:uiPriority w:val="99"/>
    <w:unhideWhenUsed/>
    <w:rsid w:val="001228A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228A1"/>
  </w:style>
  <w:style w:type="paragraph" w:styleId="Sidefod">
    <w:name w:val="footer"/>
    <w:basedOn w:val="Normal"/>
    <w:link w:val="SidefodTegn"/>
    <w:uiPriority w:val="99"/>
    <w:unhideWhenUsed/>
    <w:rsid w:val="001228A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228A1"/>
  </w:style>
  <w:style w:type="character" w:styleId="Hyperlink">
    <w:name w:val="Hyperlink"/>
    <w:basedOn w:val="Standardskrifttypeiafsnit"/>
    <w:uiPriority w:val="99"/>
    <w:unhideWhenUsed/>
    <w:rsid w:val="00A22E77"/>
    <w:rPr>
      <w:color w:val="99CA3C" w:themeColor="hyperlink"/>
      <w:u w:val="single"/>
    </w:rPr>
  </w:style>
  <w:style w:type="table" w:styleId="Tabel-Gitter">
    <w:name w:val="Table Grid"/>
    <w:basedOn w:val="Tabel-Normal"/>
    <w:uiPriority w:val="39"/>
    <w:rsid w:val="00304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53FE5"/>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53FE5"/>
    <w:rPr>
      <w:rFonts w:ascii="Segoe UI" w:hAnsi="Segoe UI" w:cs="Segoe UI"/>
      <w:sz w:val="18"/>
      <w:szCs w:val="18"/>
    </w:rPr>
  </w:style>
  <w:style w:type="paragraph" w:styleId="NormalWeb">
    <w:name w:val="Normal (Web)"/>
    <w:basedOn w:val="Normal"/>
    <w:uiPriority w:val="99"/>
    <w:unhideWhenUsed/>
    <w:rsid w:val="004E0674"/>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mi">
    <w:name w:val="mi"/>
    <w:basedOn w:val="Standardskrifttypeiafsnit"/>
    <w:rsid w:val="004E0674"/>
  </w:style>
  <w:style w:type="paragraph" w:customStyle="1" w:styleId="ocpalertsection">
    <w:name w:val="ocpalertsection"/>
    <w:basedOn w:val="Normal"/>
    <w:rsid w:val="00D670FC"/>
    <w:pPr>
      <w:spacing w:before="100" w:beforeAutospacing="1" w:after="100" w:afterAutospacing="1" w:line="240" w:lineRule="auto"/>
    </w:pPr>
    <w:rPr>
      <w:rFonts w:ascii="Times New Roman" w:eastAsia="Times New Roman" w:hAnsi="Times New Roman" w:cs="Times New Roman"/>
      <w:sz w:val="24"/>
      <w:szCs w:val="24"/>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964621">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sChild>
        <w:div w:id="311761485">
          <w:marLeft w:val="0"/>
          <w:marRight w:val="0"/>
          <w:marTop w:val="0"/>
          <w:marBottom w:val="300"/>
          <w:divBdr>
            <w:top w:val="none" w:sz="0" w:space="0" w:color="auto"/>
            <w:left w:val="none" w:sz="0" w:space="0" w:color="auto"/>
            <w:bottom w:val="none" w:sz="0" w:space="0" w:color="auto"/>
            <w:right w:val="none" w:sz="0" w:space="0" w:color="auto"/>
          </w:divBdr>
          <w:divsChild>
            <w:div w:id="1149323333">
              <w:marLeft w:val="0"/>
              <w:marRight w:val="0"/>
              <w:marTop w:val="100"/>
              <w:marBottom w:val="100"/>
              <w:divBdr>
                <w:top w:val="none" w:sz="0" w:space="0" w:color="auto"/>
                <w:left w:val="none" w:sz="0" w:space="0" w:color="auto"/>
                <w:bottom w:val="none" w:sz="0" w:space="0" w:color="auto"/>
                <w:right w:val="none" w:sz="0" w:space="0" w:color="auto"/>
              </w:divBdr>
              <w:divsChild>
                <w:div w:id="348803259">
                  <w:marLeft w:val="1845"/>
                  <w:marRight w:val="0"/>
                  <w:marTop w:val="0"/>
                  <w:marBottom w:val="0"/>
                  <w:divBdr>
                    <w:top w:val="none" w:sz="0" w:space="0" w:color="auto"/>
                    <w:left w:val="none" w:sz="0" w:space="0" w:color="auto"/>
                    <w:bottom w:val="none" w:sz="0" w:space="0" w:color="auto"/>
                    <w:right w:val="none" w:sz="0" w:space="0" w:color="auto"/>
                  </w:divBdr>
                  <w:divsChild>
                    <w:div w:id="488601305">
                      <w:marLeft w:val="240"/>
                      <w:marRight w:val="240"/>
                      <w:marTop w:val="0"/>
                      <w:marBottom w:val="0"/>
                      <w:divBdr>
                        <w:top w:val="none" w:sz="0" w:space="0" w:color="auto"/>
                        <w:left w:val="none" w:sz="0" w:space="0" w:color="auto"/>
                        <w:bottom w:val="none" w:sz="0" w:space="0" w:color="auto"/>
                        <w:right w:val="none" w:sz="0" w:space="0" w:color="auto"/>
                      </w:divBdr>
                      <w:divsChild>
                        <w:div w:id="1848472244">
                          <w:marLeft w:val="-6000"/>
                          <w:marRight w:val="0"/>
                          <w:marTop w:val="0"/>
                          <w:marBottom w:val="0"/>
                          <w:divBdr>
                            <w:top w:val="none" w:sz="0" w:space="0" w:color="auto"/>
                            <w:left w:val="none" w:sz="0" w:space="0" w:color="auto"/>
                            <w:bottom w:val="none" w:sz="0" w:space="0" w:color="auto"/>
                            <w:right w:val="none" w:sz="0" w:space="0" w:color="auto"/>
                          </w:divBdr>
                          <w:divsChild>
                            <w:div w:id="384763150">
                              <w:marLeft w:val="2954"/>
                              <w:marRight w:val="0"/>
                              <w:marTop w:val="0"/>
                              <w:marBottom w:val="0"/>
                              <w:divBdr>
                                <w:top w:val="none" w:sz="0" w:space="0" w:color="auto"/>
                                <w:left w:val="none" w:sz="0" w:space="0" w:color="auto"/>
                                <w:bottom w:val="none" w:sz="0" w:space="0" w:color="auto"/>
                                <w:right w:val="none" w:sz="0" w:space="0" w:color="auto"/>
                              </w:divBdr>
                              <w:divsChild>
                                <w:div w:id="953907142">
                                  <w:marLeft w:val="0"/>
                                  <w:marRight w:val="0"/>
                                  <w:marTop w:val="0"/>
                                  <w:marBottom w:val="0"/>
                                  <w:divBdr>
                                    <w:top w:val="none" w:sz="0" w:space="0" w:color="auto"/>
                                    <w:left w:val="none" w:sz="0" w:space="0" w:color="auto"/>
                                    <w:bottom w:val="none" w:sz="0" w:space="0" w:color="auto"/>
                                    <w:right w:val="none" w:sz="0" w:space="0" w:color="auto"/>
                                  </w:divBdr>
                                  <w:divsChild>
                                    <w:div w:id="2121800137">
                                      <w:marLeft w:val="480"/>
                                      <w:marRight w:val="720"/>
                                      <w:marTop w:val="0"/>
                                      <w:marBottom w:val="0"/>
                                      <w:divBdr>
                                        <w:top w:val="none" w:sz="0" w:space="0" w:color="auto"/>
                                        <w:left w:val="none" w:sz="0" w:space="0" w:color="auto"/>
                                        <w:bottom w:val="none" w:sz="0" w:space="0" w:color="auto"/>
                                        <w:right w:val="none" w:sz="0" w:space="0" w:color="auto"/>
                                      </w:divBdr>
                                      <w:divsChild>
                                        <w:div w:id="67701267">
                                          <w:marLeft w:val="195"/>
                                          <w:marRight w:val="195"/>
                                          <w:marTop w:val="240"/>
                                          <w:marBottom w:val="600"/>
                                          <w:divBdr>
                                            <w:top w:val="none" w:sz="0" w:space="0" w:color="auto"/>
                                            <w:left w:val="none" w:sz="0" w:space="0" w:color="auto"/>
                                            <w:bottom w:val="none" w:sz="0" w:space="0" w:color="auto"/>
                                            <w:right w:val="none" w:sz="0" w:space="0" w:color="auto"/>
                                          </w:divBdr>
                                          <w:divsChild>
                                            <w:div w:id="218128686">
                                              <w:marLeft w:val="0"/>
                                              <w:marRight w:val="0"/>
                                              <w:marTop w:val="0"/>
                                              <w:marBottom w:val="0"/>
                                              <w:divBdr>
                                                <w:top w:val="none" w:sz="0" w:space="0" w:color="auto"/>
                                                <w:left w:val="none" w:sz="0" w:space="0" w:color="auto"/>
                                                <w:bottom w:val="none" w:sz="0" w:space="0" w:color="auto"/>
                                                <w:right w:val="none" w:sz="0" w:space="0" w:color="auto"/>
                                              </w:divBdr>
                                              <w:divsChild>
                                                <w:div w:id="755715030">
                                                  <w:marLeft w:val="0"/>
                                                  <w:marRight w:val="0"/>
                                                  <w:marTop w:val="0"/>
                                                  <w:marBottom w:val="0"/>
                                                  <w:divBdr>
                                                    <w:top w:val="none" w:sz="0" w:space="0" w:color="auto"/>
                                                    <w:left w:val="none" w:sz="0" w:space="0" w:color="auto"/>
                                                    <w:bottom w:val="none" w:sz="0" w:space="0" w:color="auto"/>
                                                    <w:right w:val="none" w:sz="0" w:space="0" w:color="auto"/>
                                                  </w:divBdr>
                                                </w:div>
                                                <w:div w:id="110125166">
                                                  <w:marLeft w:val="0"/>
                                                  <w:marRight w:val="0"/>
                                                  <w:marTop w:val="0"/>
                                                  <w:marBottom w:val="0"/>
                                                  <w:divBdr>
                                                    <w:top w:val="none" w:sz="0" w:space="0" w:color="auto"/>
                                                    <w:left w:val="none" w:sz="0" w:space="0" w:color="auto"/>
                                                    <w:bottom w:val="none" w:sz="0" w:space="0" w:color="auto"/>
                                                    <w:right w:val="none" w:sz="0" w:space="0" w:color="auto"/>
                                                  </w:divBdr>
                                                  <w:divsChild>
                                                    <w:div w:id="719595882">
                                                      <w:marLeft w:val="0"/>
                                                      <w:marRight w:val="0"/>
                                                      <w:marTop w:val="0"/>
                                                      <w:marBottom w:val="0"/>
                                                      <w:divBdr>
                                                        <w:top w:val="none" w:sz="0" w:space="0" w:color="auto"/>
                                                        <w:left w:val="none" w:sz="0" w:space="0" w:color="auto"/>
                                                        <w:bottom w:val="none" w:sz="0" w:space="0" w:color="auto"/>
                                                        <w:right w:val="none" w:sz="0" w:space="0" w:color="auto"/>
                                                      </w:divBdr>
                                                      <w:divsChild>
                                                        <w:div w:id="2051295538">
                                                          <w:marLeft w:val="0"/>
                                                          <w:marRight w:val="0"/>
                                                          <w:marTop w:val="0"/>
                                                          <w:marBottom w:val="0"/>
                                                          <w:divBdr>
                                                            <w:top w:val="none" w:sz="0" w:space="0" w:color="auto"/>
                                                            <w:left w:val="none" w:sz="0" w:space="0" w:color="auto"/>
                                                            <w:bottom w:val="none" w:sz="0" w:space="0" w:color="auto"/>
                                                            <w:right w:val="none" w:sz="0" w:space="0" w:color="auto"/>
                                                          </w:divBdr>
                                                          <w:divsChild>
                                                            <w:div w:id="207619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1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6260">
                                              <w:marLeft w:val="0"/>
                                              <w:marRight w:val="0"/>
                                              <w:marTop w:val="0"/>
                                              <w:marBottom w:val="0"/>
                                              <w:divBdr>
                                                <w:top w:val="none" w:sz="0" w:space="0" w:color="auto"/>
                                                <w:left w:val="none" w:sz="0" w:space="0" w:color="auto"/>
                                                <w:bottom w:val="none" w:sz="0" w:space="0" w:color="auto"/>
                                                <w:right w:val="none" w:sz="0" w:space="0" w:color="auto"/>
                                              </w:divBdr>
                                              <w:divsChild>
                                                <w:div w:id="1112432389">
                                                  <w:marLeft w:val="0"/>
                                                  <w:marRight w:val="0"/>
                                                  <w:marTop w:val="0"/>
                                                  <w:marBottom w:val="0"/>
                                                  <w:divBdr>
                                                    <w:top w:val="none" w:sz="0" w:space="0" w:color="auto"/>
                                                    <w:left w:val="none" w:sz="0" w:space="0" w:color="auto"/>
                                                    <w:bottom w:val="none" w:sz="0" w:space="0" w:color="auto"/>
                                                    <w:right w:val="none" w:sz="0" w:space="0" w:color="auto"/>
                                                  </w:divBdr>
                                                </w:div>
                                                <w:div w:id="752050877">
                                                  <w:marLeft w:val="0"/>
                                                  <w:marRight w:val="0"/>
                                                  <w:marTop w:val="0"/>
                                                  <w:marBottom w:val="0"/>
                                                  <w:divBdr>
                                                    <w:top w:val="none" w:sz="0" w:space="0" w:color="auto"/>
                                                    <w:left w:val="none" w:sz="0" w:space="0" w:color="auto"/>
                                                    <w:bottom w:val="none" w:sz="0" w:space="0" w:color="auto"/>
                                                    <w:right w:val="none" w:sz="0" w:space="0" w:color="auto"/>
                                                  </w:divBdr>
                                                  <w:divsChild>
                                                    <w:div w:id="1352607831">
                                                      <w:marLeft w:val="0"/>
                                                      <w:marRight w:val="0"/>
                                                      <w:marTop w:val="0"/>
                                                      <w:marBottom w:val="0"/>
                                                      <w:divBdr>
                                                        <w:top w:val="none" w:sz="0" w:space="0" w:color="auto"/>
                                                        <w:left w:val="none" w:sz="0" w:space="0" w:color="auto"/>
                                                        <w:bottom w:val="none" w:sz="0" w:space="0" w:color="auto"/>
                                                        <w:right w:val="none" w:sz="0" w:space="0" w:color="auto"/>
                                                      </w:divBdr>
                                                      <w:divsChild>
                                                        <w:div w:id="1725829263">
                                                          <w:marLeft w:val="0"/>
                                                          <w:marRight w:val="0"/>
                                                          <w:marTop w:val="0"/>
                                                          <w:marBottom w:val="0"/>
                                                          <w:divBdr>
                                                            <w:top w:val="none" w:sz="0" w:space="0" w:color="auto"/>
                                                            <w:left w:val="none" w:sz="0" w:space="0" w:color="auto"/>
                                                            <w:bottom w:val="none" w:sz="0" w:space="0" w:color="auto"/>
                                                            <w:right w:val="none" w:sz="0" w:space="0" w:color="auto"/>
                                                          </w:divBdr>
                                                          <w:divsChild>
                                                            <w:div w:id="1427723516">
                                                              <w:marLeft w:val="0"/>
                                                              <w:marRight w:val="0"/>
                                                              <w:marTop w:val="0"/>
                                                              <w:marBottom w:val="0"/>
                                                              <w:divBdr>
                                                                <w:top w:val="none" w:sz="0" w:space="0" w:color="auto"/>
                                                                <w:left w:val="none" w:sz="0" w:space="0" w:color="auto"/>
                                                                <w:bottom w:val="none" w:sz="0" w:space="0" w:color="auto"/>
                                                                <w:right w:val="none" w:sz="0" w:space="0" w:color="auto"/>
                                                              </w:divBdr>
                                                              <w:divsChild>
                                                                <w:div w:id="1275938970">
                                                                  <w:marLeft w:val="0"/>
                                                                  <w:marRight w:val="0"/>
                                                                  <w:marTop w:val="0"/>
                                                                  <w:marBottom w:val="0"/>
                                                                  <w:divBdr>
                                                                    <w:top w:val="none" w:sz="0" w:space="0" w:color="auto"/>
                                                                    <w:left w:val="none" w:sz="0" w:space="0" w:color="auto"/>
                                                                    <w:bottom w:val="none" w:sz="0" w:space="0" w:color="auto"/>
                                                                    <w:right w:val="none" w:sz="0" w:space="0" w:color="auto"/>
                                                                  </w:divBdr>
                                                                  <w:divsChild>
                                                                    <w:div w:id="1428232740">
                                                                      <w:marLeft w:val="0"/>
                                                                      <w:marRight w:val="0"/>
                                                                      <w:marTop w:val="0"/>
                                                                      <w:marBottom w:val="0"/>
                                                                      <w:divBdr>
                                                                        <w:top w:val="none" w:sz="0" w:space="0" w:color="auto"/>
                                                                        <w:left w:val="none" w:sz="0" w:space="0" w:color="auto"/>
                                                                        <w:bottom w:val="none" w:sz="0" w:space="0" w:color="auto"/>
                                                                        <w:right w:val="none" w:sz="0" w:space="0" w:color="auto"/>
                                                                      </w:divBdr>
                                                                    </w:div>
                                                                    <w:div w:id="1869829335">
                                                                      <w:marLeft w:val="0"/>
                                                                      <w:marRight w:val="0"/>
                                                                      <w:marTop w:val="0"/>
                                                                      <w:marBottom w:val="0"/>
                                                                      <w:divBdr>
                                                                        <w:top w:val="none" w:sz="0" w:space="0" w:color="auto"/>
                                                                        <w:left w:val="none" w:sz="0" w:space="0" w:color="auto"/>
                                                                        <w:bottom w:val="none" w:sz="0" w:space="0" w:color="auto"/>
                                                                        <w:right w:val="none" w:sz="0" w:space="0" w:color="auto"/>
                                                                      </w:divBdr>
                                                                    </w:div>
                                                                  </w:divsChild>
                                                                </w:div>
                                                                <w:div w:id="725420868">
                                                                  <w:marLeft w:val="0"/>
                                                                  <w:marRight w:val="0"/>
                                                                  <w:marTop w:val="0"/>
                                                                  <w:marBottom w:val="0"/>
                                                                  <w:divBdr>
                                                                    <w:top w:val="none" w:sz="0" w:space="0" w:color="auto"/>
                                                                    <w:left w:val="none" w:sz="0" w:space="0" w:color="auto"/>
                                                                    <w:bottom w:val="none" w:sz="0" w:space="0" w:color="auto"/>
                                                                    <w:right w:val="none" w:sz="0" w:space="0" w:color="auto"/>
                                                                  </w:divBdr>
                                                                  <w:divsChild>
                                                                    <w:div w:id="1286153036">
                                                                      <w:marLeft w:val="0"/>
                                                                      <w:marRight w:val="0"/>
                                                                      <w:marTop w:val="0"/>
                                                                      <w:marBottom w:val="0"/>
                                                                      <w:divBdr>
                                                                        <w:top w:val="none" w:sz="0" w:space="0" w:color="auto"/>
                                                                        <w:left w:val="none" w:sz="0" w:space="0" w:color="auto"/>
                                                                        <w:bottom w:val="none" w:sz="0" w:space="0" w:color="auto"/>
                                                                        <w:right w:val="none" w:sz="0" w:space="0" w:color="auto"/>
                                                                      </w:divBdr>
                                                                    </w:div>
                                                                  </w:divsChild>
                                                                </w:div>
                                                                <w:div w:id="95892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586846">
                                              <w:marLeft w:val="0"/>
                                              <w:marRight w:val="0"/>
                                              <w:marTop w:val="0"/>
                                              <w:marBottom w:val="0"/>
                                              <w:divBdr>
                                                <w:top w:val="none" w:sz="0" w:space="0" w:color="auto"/>
                                                <w:left w:val="none" w:sz="0" w:space="0" w:color="auto"/>
                                                <w:bottom w:val="none" w:sz="0" w:space="0" w:color="auto"/>
                                                <w:right w:val="none" w:sz="0" w:space="0" w:color="auto"/>
                                              </w:divBdr>
                                              <w:divsChild>
                                                <w:div w:id="13469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0058712">
      <w:bodyDiv w:val="1"/>
      <w:marLeft w:val="0"/>
      <w:marRight w:val="0"/>
      <w:marTop w:val="0"/>
      <w:marBottom w:val="0"/>
      <w:divBdr>
        <w:top w:val="none" w:sz="0" w:space="0" w:color="auto"/>
        <w:left w:val="none" w:sz="0" w:space="0" w:color="auto"/>
        <w:bottom w:val="none" w:sz="0" w:space="0" w:color="auto"/>
        <w:right w:val="none" w:sz="0" w:space="0" w:color="auto"/>
      </w:divBdr>
      <w:divsChild>
        <w:div w:id="469442576">
          <w:marLeft w:val="0"/>
          <w:marRight w:val="0"/>
          <w:marTop w:val="0"/>
          <w:marBottom w:val="300"/>
          <w:divBdr>
            <w:top w:val="none" w:sz="0" w:space="0" w:color="auto"/>
            <w:left w:val="none" w:sz="0" w:space="0" w:color="auto"/>
            <w:bottom w:val="none" w:sz="0" w:space="0" w:color="auto"/>
            <w:right w:val="none" w:sz="0" w:space="0" w:color="auto"/>
          </w:divBdr>
          <w:divsChild>
            <w:div w:id="335425089">
              <w:marLeft w:val="150"/>
              <w:marRight w:val="150"/>
              <w:marTop w:val="100"/>
              <w:marBottom w:val="100"/>
              <w:divBdr>
                <w:top w:val="none" w:sz="0" w:space="0" w:color="auto"/>
                <w:left w:val="none" w:sz="0" w:space="0" w:color="auto"/>
                <w:bottom w:val="none" w:sz="0" w:space="0" w:color="auto"/>
                <w:right w:val="none" w:sz="0" w:space="0" w:color="auto"/>
              </w:divBdr>
              <w:divsChild>
                <w:div w:id="1971745160">
                  <w:marLeft w:val="0"/>
                  <w:marRight w:val="0"/>
                  <w:marTop w:val="0"/>
                  <w:marBottom w:val="0"/>
                  <w:divBdr>
                    <w:top w:val="none" w:sz="0" w:space="0" w:color="auto"/>
                    <w:left w:val="none" w:sz="0" w:space="0" w:color="auto"/>
                    <w:bottom w:val="none" w:sz="0" w:space="0" w:color="auto"/>
                    <w:right w:val="none" w:sz="0" w:space="0" w:color="auto"/>
                  </w:divBdr>
                  <w:divsChild>
                    <w:div w:id="232661384">
                      <w:marLeft w:val="0"/>
                      <w:marRight w:val="0"/>
                      <w:marTop w:val="0"/>
                      <w:marBottom w:val="0"/>
                      <w:divBdr>
                        <w:top w:val="none" w:sz="0" w:space="0" w:color="auto"/>
                        <w:left w:val="none" w:sz="0" w:space="0" w:color="auto"/>
                        <w:bottom w:val="none" w:sz="0" w:space="0" w:color="auto"/>
                        <w:right w:val="none" w:sz="0" w:space="0" w:color="auto"/>
                      </w:divBdr>
                      <w:divsChild>
                        <w:div w:id="1364402969">
                          <w:marLeft w:val="0"/>
                          <w:marRight w:val="0"/>
                          <w:marTop w:val="0"/>
                          <w:marBottom w:val="0"/>
                          <w:divBdr>
                            <w:top w:val="none" w:sz="0" w:space="0" w:color="auto"/>
                            <w:left w:val="none" w:sz="0" w:space="0" w:color="auto"/>
                            <w:bottom w:val="none" w:sz="0" w:space="0" w:color="auto"/>
                            <w:right w:val="none" w:sz="0" w:space="0" w:color="auto"/>
                          </w:divBdr>
                          <w:divsChild>
                            <w:div w:id="877397852">
                              <w:marLeft w:val="0"/>
                              <w:marRight w:val="0"/>
                              <w:marTop w:val="0"/>
                              <w:marBottom w:val="0"/>
                              <w:divBdr>
                                <w:top w:val="none" w:sz="0" w:space="0" w:color="auto"/>
                                <w:left w:val="none" w:sz="0" w:space="0" w:color="auto"/>
                                <w:bottom w:val="none" w:sz="0" w:space="0" w:color="auto"/>
                                <w:right w:val="none" w:sz="0" w:space="0" w:color="auto"/>
                              </w:divBdr>
                              <w:divsChild>
                                <w:div w:id="1623609888">
                                  <w:marLeft w:val="0"/>
                                  <w:marRight w:val="0"/>
                                  <w:marTop w:val="0"/>
                                  <w:marBottom w:val="0"/>
                                  <w:divBdr>
                                    <w:top w:val="none" w:sz="0" w:space="0" w:color="auto"/>
                                    <w:left w:val="none" w:sz="0" w:space="0" w:color="auto"/>
                                    <w:bottom w:val="none" w:sz="0" w:space="0" w:color="auto"/>
                                    <w:right w:val="none" w:sz="0" w:space="0" w:color="auto"/>
                                  </w:divBdr>
                                  <w:divsChild>
                                    <w:div w:id="1992757241">
                                      <w:marLeft w:val="0"/>
                                      <w:marRight w:val="0"/>
                                      <w:marTop w:val="0"/>
                                      <w:marBottom w:val="0"/>
                                      <w:divBdr>
                                        <w:top w:val="none" w:sz="0" w:space="0" w:color="auto"/>
                                        <w:left w:val="none" w:sz="0" w:space="0" w:color="auto"/>
                                        <w:bottom w:val="none" w:sz="0" w:space="0" w:color="auto"/>
                                        <w:right w:val="none" w:sz="0" w:space="0" w:color="auto"/>
                                      </w:divBdr>
                                      <w:divsChild>
                                        <w:div w:id="2120951967">
                                          <w:marLeft w:val="0"/>
                                          <w:marRight w:val="0"/>
                                          <w:marTop w:val="0"/>
                                          <w:marBottom w:val="0"/>
                                          <w:divBdr>
                                            <w:top w:val="none" w:sz="0" w:space="0" w:color="auto"/>
                                            <w:left w:val="none" w:sz="0" w:space="0" w:color="auto"/>
                                            <w:bottom w:val="none" w:sz="0" w:space="0" w:color="auto"/>
                                            <w:right w:val="none" w:sz="0" w:space="0" w:color="auto"/>
                                          </w:divBdr>
                                          <w:divsChild>
                                            <w:div w:id="1251504336">
                                              <w:marLeft w:val="0"/>
                                              <w:marRight w:val="0"/>
                                              <w:marTop w:val="0"/>
                                              <w:marBottom w:val="0"/>
                                              <w:divBdr>
                                                <w:top w:val="none" w:sz="0" w:space="0" w:color="auto"/>
                                                <w:left w:val="none" w:sz="0" w:space="0" w:color="auto"/>
                                                <w:bottom w:val="none" w:sz="0" w:space="0" w:color="auto"/>
                                                <w:right w:val="none" w:sz="0" w:space="0" w:color="auto"/>
                                              </w:divBdr>
                                            </w:div>
                                            <w:div w:id="9525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744609">
      <w:bodyDiv w:val="1"/>
      <w:marLeft w:val="0"/>
      <w:marRight w:val="0"/>
      <w:marTop w:val="0"/>
      <w:marBottom w:val="0"/>
      <w:divBdr>
        <w:top w:val="none" w:sz="0" w:space="0" w:color="auto"/>
        <w:left w:val="none" w:sz="0" w:space="0" w:color="auto"/>
        <w:bottom w:val="none" w:sz="0" w:space="0" w:color="auto"/>
        <w:right w:val="none" w:sz="0" w:space="0" w:color="auto"/>
      </w:divBdr>
    </w:div>
    <w:div w:id="1217737815">
      <w:bodyDiv w:val="1"/>
      <w:marLeft w:val="0"/>
      <w:marRight w:val="0"/>
      <w:marTop w:val="0"/>
      <w:marBottom w:val="0"/>
      <w:divBdr>
        <w:top w:val="none" w:sz="0" w:space="0" w:color="auto"/>
        <w:left w:val="none" w:sz="0" w:space="0" w:color="auto"/>
        <w:bottom w:val="none" w:sz="0" w:space="0" w:color="auto"/>
        <w:right w:val="none" w:sz="0" w:space="0" w:color="auto"/>
      </w:divBdr>
      <w:divsChild>
        <w:div w:id="1695106115">
          <w:marLeft w:val="0"/>
          <w:marRight w:val="0"/>
          <w:marTop w:val="0"/>
          <w:marBottom w:val="300"/>
          <w:divBdr>
            <w:top w:val="none" w:sz="0" w:space="0" w:color="auto"/>
            <w:left w:val="none" w:sz="0" w:space="0" w:color="auto"/>
            <w:bottom w:val="none" w:sz="0" w:space="0" w:color="auto"/>
            <w:right w:val="none" w:sz="0" w:space="0" w:color="auto"/>
          </w:divBdr>
          <w:divsChild>
            <w:div w:id="1329483607">
              <w:marLeft w:val="150"/>
              <w:marRight w:val="150"/>
              <w:marTop w:val="100"/>
              <w:marBottom w:val="100"/>
              <w:divBdr>
                <w:top w:val="none" w:sz="0" w:space="0" w:color="auto"/>
                <w:left w:val="none" w:sz="0" w:space="0" w:color="auto"/>
                <w:bottom w:val="none" w:sz="0" w:space="0" w:color="auto"/>
                <w:right w:val="none" w:sz="0" w:space="0" w:color="auto"/>
              </w:divBdr>
              <w:divsChild>
                <w:div w:id="1218203138">
                  <w:marLeft w:val="0"/>
                  <w:marRight w:val="0"/>
                  <w:marTop w:val="0"/>
                  <w:marBottom w:val="0"/>
                  <w:divBdr>
                    <w:top w:val="none" w:sz="0" w:space="0" w:color="auto"/>
                    <w:left w:val="none" w:sz="0" w:space="0" w:color="auto"/>
                    <w:bottom w:val="none" w:sz="0" w:space="0" w:color="auto"/>
                    <w:right w:val="none" w:sz="0" w:space="0" w:color="auto"/>
                  </w:divBdr>
                  <w:divsChild>
                    <w:div w:id="1683625390">
                      <w:marLeft w:val="0"/>
                      <w:marRight w:val="0"/>
                      <w:marTop w:val="0"/>
                      <w:marBottom w:val="0"/>
                      <w:divBdr>
                        <w:top w:val="none" w:sz="0" w:space="0" w:color="auto"/>
                        <w:left w:val="none" w:sz="0" w:space="0" w:color="auto"/>
                        <w:bottom w:val="none" w:sz="0" w:space="0" w:color="auto"/>
                        <w:right w:val="none" w:sz="0" w:space="0" w:color="auto"/>
                      </w:divBdr>
                      <w:divsChild>
                        <w:div w:id="1550459152">
                          <w:marLeft w:val="0"/>
                          <w:marRight w:val="0"/>
                          <w:marTop w:val="0"/>
                          <w:marBottom w:val="0"/>
                          <w:divBdr>
                            <w:top w:val="none" w:sz="0" w:space="0" w:color="auto"/>
                            <w:left w:val="none" w:sz="0" w:space="0" w:color="auto"/>
                            <w:bottom w:val="none" w:sz="0" w:space="0" w:color="auto"/>
                            <w:right w:val="none" w:sz="0" w:space="0" w:color="auto"/>
                          </w:divBdr>
                          <w:divsChild>
                            <w:div w:id="1747801226">
                              <w:marLeft w:val="0"/>
                              <w:marRight w:val="0"/>
                              <w:marTop w:val="0"/>
                              <w:marBottom w:val="0"/>
                              <w:divBdr>
                                <w:top w:val="none" w:sz="0" w:space="0" w:color="auto"/>
                                <w:left w:val="none" w:sz="0" w:space="0" w:color="auto"/>
                                <w:bottom w:val="none" w:sz="0" w:space="0" w:color="auto"/>
                                <w:right w:val="none" w:sz="0" w:space="0" w:color="auto"/>
                              </w:divBdr>
                              <w:divsChild>
                                <w:div w:id="360278093">
                                  <w:marLeft w:val="0"/>
                                  <w:marRight w:val="0"/>
                                  <w:marTop w:val="0"/>
                                  <w:marBottom w:val="0"/>
                                  <w:divBdr>
                                    <w:top w:val="none" w:sz="0" w:space="0" w:color="auto"/>
                                    <w:left w:val="none" w:sz="0" w:space="0" w:color="auto"/>
                                    <w:bottom w:val="none" w:sz="0" w:space="0" w:color="auto"/>
                                    <w:right w:val="none" w:sz="0" w:space="0" w:color="auto"/>
                                  </w:divBdr>
                                  <w:divsChild>
                                    <w:div w:id="614017991">
                                      <w:marLeft w:val="0"/>
                                      <w:marRight w:val="0"/>
                                      <w:marTop w:val="0"/>
                                      <w:marBottom w:val="0"/>
                                      <w:divBdr>
                                        <w:top w:val="none" w:sz="0" w:space="0" w:color="auto"/>
                                        <w:left w:val="none" w:sz="0" w:space="0" w:color="auto"/>
                                        <w:bottom w:val="none" w:sz="0" w:space="0" w:color="auto"/>
                                        <w:right w:val="none" w:sz="0" w:space="0" w:color="auto"/>
                                      </w:divBdr>
                                      <w:divsChild>
                                        <w:div w:id="1946687189">
                                          <w:marLeft w:val="0"/>
                                          <w:marRight w:val="0"/>
                                          <w:marTop w:val="0"/>
                                          <w:marBottom w:val="0"/>
                                          <w:divBdr>
                                            <w:top w:val="none" w:sz="0" w:space="0" w:color="auto"/>
                                            <w:left w:val="none" w:sz="0" w:space="0" w:color="auto"/>
                                            <w:bottom w:val="none" w:sz="0" w:space="0" w:color="auto"/>
                                            <w:right w:val="none" w:sz="0" w:space="0" w:color="auto"/>
                                          </w:divBdr>
                                          <w:divsChild>
                                            <w:div w:id="347021374">
                                              <w:marLeft w:val="0"/>
                                              <w:marRight w:val="0"/>
                                              <w:marTop w:val="0"/>
                                              <w:marBottom w:val="0"/>
                                              <w:divBdr>
                                                <w:top w:val="none" w:sz="0" w:space="0" w:color="auto"/>
                                                <w:left w:val="none" w:sz="0" w:space="0" w:color="auto"/>
                                                <w:bottom w:val="none" w:sz="0" w:space="0" w:color="auto"/>
                                                <w:right w:val="none" w:sz="0" w:space="0" w:color="auto"/>
                                              </w:divBdr>
                                            </w:div>
                                          </w:divsChild>
                                        </w:div>
                                        <w:div w:id="1644389456">
                                          <w:marLeft w:val="0"/>
                                          <w:marRight w:val="0"/>
                                          <w:marTop w:val="0"/>
                                          <w:marBottom w:val="0"/>
                                          <w:divBdr>
                                            <w:top w:val="none" w:sz="0" w:space="0" w:color="auto"/>
                                            <w:left w:val="none" w:sz="0" w:space="0" w:color="auto"/>
                                            <w:bottom w:val="none" w:sz="0" w:space="0" w:color="auto"/>
                                            <w:right w:val="none" w:sz="0" w:space="0" w:color="auto"/>
                                          </w:divBdr>
                                          <w:divsChild>
                                            <w:div w:id="533619471">
                                              <w:marLeft w:val="0"/>
                                              <w:marRight w:val="0"/>
                                              <w:marTop w:val="0"/>
                                              <w:marBottom w:val="0"/>
                                              <w:divBdr>
                                                <w:top w:val="none" w:sz="0" w:space="0" w:color="auto"/>
                                                <w:left w:val="none" w:sz="0" w:space="0" w:color="auto"/>
                                                <w:bottom w:val="none" w:sz="0" w:space="0" w:color="auto"/>
                                                <w:right w:val="none" w:sz="0" w:space="0" w:color="auto"/>
                                              </w:divBdr>
                                              <w:divsChild>
                                                <w:div w:id="1754430593">
                                                  <w:marLeft w:val="0"/>
                                                  <w:marRight w:val="0"/>
                                                  <w:marTop w:val="0"/>
                                                  <w:marBottom w:val="0"/>
                                                  <w:divBdr>
                                                    <w:top w:val="none" w:sz="0" w:space="0" w:color="auto"/>
                                                    <w:left w:val="none" w:sz="0" w:space="0" w:color="auto"/>
                                                    <w:bottom w:val="none" w:sz="0" w:space="0" w:color="auto"/>
                                                    <w:right w:val="none" w:sz="0" w:space="0" w:color="auto"/>
                                                  </w:divBdr>
                                                </w:div>
                                                <w:div w:id="166022227">
                                                  <w:marLeft w:val="0"/>
                                                  <w:marRight w:val="0"/>
                                                  <w:marTop w:val="0"/>
                                                  <w:marBottom w:val="0"/>
                                                  <w:divBdr>
                                                    <w:top w:val="none" w:sz="0" w:space="0" w:color="auto"/>
                                                    <w:left w:val="none" w:sz="0" w:space="0" w:color="auto"/>
                                                    <w:bottom w:val="none" w:sz="0" w:space="0" w:color="auto"/>
                                                    <w:right w:val="none" w:sz="0" w:space="0" w:color="auto"/>
                                                  </w:divBdr>
                                                  <w:divsChild>
                                                    <w:div w:id="186871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666244">
                                          <w:marLeft w:val="0"/>
                                          <w:marRight w:val="0"/>
                                          <w:marTop w:val="0"/>
                                          <w:marBottom w:val="0"/>
                                          <w:divBdr>
                                            <w:top w:val="none" w:sz="0" w:space="0" w:color="auto"/>
                                            <w:left w:val="none" w:sz="0" w:space="0" w:color="auto"/>
                                            <w:bottom w:val="none" w:sz="0" w:space="0" w:color="auto"/>
                                            <w:right w:val="none" w:sz="0" w:space="0" w:color="auto"/>
                                          </w:divBdr>
                                          <w:divsChild>
                                            <w:div w:id="20541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9841089">
      <w:bodyDiv w:val="1"/>
      <w:marLeft w:val="0"/>
      <w:marRight w:val="0"/>
      <w:marTop w:val="0"/>
      <w:marBottom w:val="0"/>
      <w:divBdr>
        <w:top w:val="none" w:sz="0" w:space="0" w:color="auto"/>
        <w:left w:val="none" w:sz="0" w:space="0" w:color="auto"/>
        <w:bottom w:val="none" w:sz="0" w:space="0" w:color="auto"/>
        <w:right w:val="none" w:sz="0" w:space="0" w:color="auto"/>
      </w:divBdr>
      <w:divsChild>
        <w:div w:id="1836653242">
          <w:marLeft w:val="0"/>
          <w:marRight w:val="0"/>
          <w:marTop w:val="0"/>
          <w:marBottom w:val="300"/>
          <w:divBdr>
            <w:top w:val="none" w:sz="0" w:space="0" w:color="auto"/>
            <w:left w:val="none" w:sz="0" w:space="0" w:color="auto"/>
            <w:bottom w:val="none" w:sz="0" w:space="0" w:color="auto"/>
            <w:right w:val="none" w:sz="0" w:space="0" w:color="auto"/>
          </w:divBdr>
          <w:divsChild>
            <w:div w:id="1782069251">
              <w:marLeft w:val="0"/>
              <w:marRight w:val="0"/>
              <w:marTop w:val="100"/>
              <w:marBottom w:val="100"/>
              <w:divBdr>
                <w:top w:val="none" w:sz="0" w:space="0" w:color="auto"/>
                <w:left w:val="none" w:sz="0" w:space="0" w:color="auto"/>
                <w:bottom w:val="none" w:sz="0" w:space="0" w:color="auto"/>
                <w:right w:val="none" w:sz="0" w:space="0" w:color="auto"/>
              </w:divBdr>
              <w:divsChild>
                <w:div w:id="1597710227">
                  <w:marLeft w:val="1845"/>
                  <w:marRight w:val="0"/>
                  <w:marTop w:val="0"/>
                  <w:marBottom w:val="0"/>
                  <w:divBdr>
                    <w:top w:val="none" w:sz="0" w:space="0" w:color="auto"/>
                    <w:left w:val="none" w:sz="0" w:space="0" w:color="auto"/>
                    <w:bottom w:val="none" w:sz="0" w:space="0" w:color="auto"/>
                    <w:right w:val="none" w:sz="0" w:space="0" w:color="auto"/>
                  </w:divBdr>
                  <w:divsChild>
                    <w:div w:id="432482056">
                      <w:marLeft w:val="240"/>
                      <w:marRight w:val="240"/>
                      <w:marTop w:val="0"/>
                      <w:marBottom w:val="0"/>
                      <w:divBdr>
                        <w:top w:val="none" w:sz="0" w:space="0" w:color="auto"/>
                        <w:left w:val="none" w:sz="0" w:space="0" w:color="auto"/>
                        <w:bottom w:val="none" w:sz="0" w:space="0" w:color="auto"/>
                        <w:right w:val="none" w:sz="0" w:space="0" w:color="auto"/>
                      </w:divBdr>
                      <w:divsChild>
                        <w:div w:id="1126387995">
                          <w:marLeft w:val="-6000"/>
                          <w:marRight w:val="0"/>
                          <w:marTop w:val="0"/>
                          <w:marBottom w:val="0"/>
                          <w:divBdr>
                            <w:top w:val="none" w:sz="0" w:space="0" w:color="auto"/>
                            <w:left w:val="none" w:sz="0" w:space="0" w:color="auto"/>
                            <w:bottom w:val="none" w:sz="0" w:space="0" w:color="auto"/>
                            <w:right w:val="none" w:sz="0" w:space="0" w:color="auto"/>
                          </w:divBdr>
                          <w:divsChild>
                            <w:div w:id="2060595078">
                              <w:marLeft w:val="2954"/>
                              <w:marRight w:val="0"/>
                              <w:marTop w:val="0"/>
                              <w:marBottom w:val="0"/>
                              <w:divBdr>
                                <w:top w:val="none" w:sz="0" w:space="0" w:color="auto"/>
                                <w:left w:val="none" w:sz="0" w:space="0" w:color="auto"/>
                                <w:bottom w:val="none" w:sz="0" w:space="0" w:color="auto"/>
                                <w:right w:val="none" w:sz="0" w:space="0" w:color="auto"/>
                              </w:divBdr>
                              <w:divsChild>
                                <w:div w:id="1025714242">
                                  <w:marLeft w:val="0"/>
                                  <w:marRight w:val="0"/>
                                  <w:marTop w:val="0"/>
                                  <w:marBottom w:val="0"/>
                                  <w:divBdr>
                                    <w:top w:val="none" w:sz="0" w:space="0" w:color="auto"/>
                                    <w:left w:val="none" w:sz="0" w:space="0" w:color="auto"/>
                                    <w:bottom w:val="none" w:sz="0" w:space="0" w:color="auto"/>
                                    <w:right w:val="none" w:sz="0" w:space="0" w:color="auto"/>
                                  </w:divBdr>
                                  <w:divsChild>
                                    <w:div w:id="1097942546">
                                      <w:marLeft w:val="480"/>
                                      <w:marRight w:val="720"/>
                                      <w:marTop w:val="0"/>
                                      <w:marBottom w:val="0"/>
                                      <w:divBdr>
                                        <w:top w:val="none" w:sz="0" w:space="0" w:color="auto"/>
                                        <w:left w:val="none" w:sz="0" w:space="0" w:color="auto"/>
                                        <w:bottom w:val="none" w:sz="0" w:space="0" w:color="auto"/>
                                        <w:right w:val="none" w:sz="0" w:space="0" w:color="auto"/>
                                      </w:divBdr>
                                      <w:divsChild>
                                        <w:div w:id="592934121">
                                          <w:marLeft w:val="0"/>
                                          <w:marRight w:val="0"/>
                                          <w:marTop w:val="0"/>
                                          <w:marBottom w:val="120"/>
                                          <w:divBdr>
                                            <w:top w:val="none" w:sz="0" w:space="0" w:color="auto"/>
                                            <w:left w:val="none" w:sz="0" w:space="0" w:color="auto"/>
                                            <w:bottom w:val="single" w:sz="48" w:space="6" w:color="65A8C0"/>
                                            <w:right w:val="none" w:sz="0" w:space="0" w:color="auto"/>
                                          </w:divBdr>
                                        </w:div>
                                        <w:div w:id="1651977653">
                                          <w:marLeft w:val="0"/>
                                          <w:marRight w:val="0"/>
                                          <w:marTop w:val="0"/>
                                          <w:marBottom w:val="0"/>
                                          <w:divBdr>
                                            <w:top w:val="none" w:sz="0" w:space="0" w:color="auto"/>
                                            <w:left w:val="none" w:sz="0" w:space="0" w:color="auto"/>
                                            <w:bottom w:val="none" w:sz="0" w:space="0" w:color="auto"/>
                                            <w:right w:val="none" w:sz="0" w:space="0" w:color="auto"/>
                                          </w:divBdr>
                                          <w:divsChild>
                                            <w:div w:id="461509219">
                                              <w:marLeft w:val="0"/>
                                              <w:marRight w:val="0"/>
                                              <w:marTop w:val="0"/>
                                              <w:marBottom w:val="0"/>
                                              <w:divBdr>
                                                <w:top w:val="none" w:sz="0" w:space="0" w:color="auto"/>
                                                <w:left w:val="none" w:sz="0" w:space="0" w:color="auto"/>
                                                <w:bottom w:val="none" w:sz="0" w:space="0" w:color="auto"/>
                                                <w:right w:val="none" w:sz="0" w:space="0" w:color="auto"/>
                                              </w:divBdr>
                                              <w:divsChild>
                                                <w:div w:id="948928008">
                                                  <w:marLeft w:val="0"/>
                                                  <w:marRight w:val="0"/>
                                                  <w:marTop w:val="0"/>
                                                  <w:marBottom w:val="0"/>
                                                  <w:divBdr>
                                                    <w:top w:val="none" w:sz="0" w:space="0" w:color="auto"/>
                                                    <w:left w:val="none" w:sz="0" w:space="0" w:color="auto"/>
                                                    <w:bottom w:val="none" w:sz="0" w:space="0" w:color="auto"/>
                                                    <w:right w:val="none" w:sz="0" w:space="0" w:color="auto"/>
                                                  </w:divBdr>
                                                  <w:divsChild>
                                                    <w:div w:id="1428770309">
                                                      <w:marLeft w:val="0"/>
                                                      <w:marRight w:val="0"/>
                                                      <w:marTop w:val="0"/>
                                                      <w:marBottom w:val="0"/>
                                                      <w:divBdr>
                                                        <w:top w:val="none" w:sz="0" w:space="0" w:color="auto"/>
                                                        <w:left w:val="none" w:sz="0" w:space="0" w:color="auto"/>
                                                        <w:bottom w:val="none" w:sz="0" w:space="0" w:color="auto"/>
                                                        <w:right w:val="none" w:sz="0" w:space="0" w:color="auto"/>
                                                      </w:divBdr>
                                                      <w:divsChild>
                                                        <w:div w:id="651249638">
                                                          <w:marLeft w:val="0"/>
                                                          <w:marRight w:val="0"/>
                                                          <w:marTop w:val="0"/>
                                                          <w:marBottom w:val="0"/>
                                                          <w:divBdr>
                                                            <w:top w:val="none" w:sz="0" w:space="0" w:color="auto"/>
                                                            <w:left w:val="none" w:sz="0" w:space="0" w:color="auto"/>
                                                            <w:bottom w:val="none" w:sz="0" w:space="0" w:color="auto"/>
                                                            <w:right w:val="none" w:sz="0" w:space="0" w:color="auto"/>
                                                          </w:divBdr>
                                                          <w:divsChild>
                                                            <w:div w:id="657733848">
                                                              <w:marLeft w:val="0"/>
                                                              <w:marRight w:val="0"/>
                                                              <w:marTop w:val="0"/>
                                                              <w:marBottom w:val="0"/>
                                                              <w:divBdr>
                                                                <w:top w:val="none" w:sz="0" w:space="0" w:color="auto"/>
                                                                <w:left w:val="none" w:sz="0" w:space="0" w:color="auto"/>
                                                                <w:bottom w:val="none" w:sz="0" w:space="0" w:color="auto"/>
                                                                <w:right w:val="none" w:sz="0" w:space="0" w:color="auto"/>
                                                              </w:divBdr>
                                                            </w:div>
                                                            <w:div w:id="1369526635">
                                                              <w:marLeft w:val="0"/>
                                                              <w:marRight w:val="0"/>
                                                              <w:marTop w:val="0"/>
                                                              <w:marBottom w:val="0"/>
                                                              <w:divBdr>
                                                                <w:top w:val="none" w:sz="0" w:space="0" w:color="auto"/>
                                                                <w:left w:val="none" w:sz="0" w:space="0" w:color="auto"/>
                                                                <w:bottom w:val="none" w:sz="0" w:space="0" w:color="auto"/>
                                                                <w:right w:val="none" w:sz="0" w:space="0" w:color="auto"/>
                                                              </w:divBdr>
                                                            </w:div>
                                                          </w:divsChild>
                                                        </w:div>
                                                        <w:div w:id="724791415">
                                                          <w:marLeft w:val="0"/>
                                                          <w:marRight w:val="0"/>
                                                          <w:marTop w:val="0"/>
                                                          <w:marBottom w:val="0"/>
                                                          <w:divBdr>
                                                            <w:top w:val="none" w:sz="0" w:space="0" w:color="auto"/>
                                                            <w:left w:val="none" w:sz="0" w:space="0" w:color="auto"/>
                                                            <w:bottom w:val="none" w:sz="0" w:space="0" w:color="auto"/>
                                                            <w:right w:val="none" w:sz="0" w:space="0" w:color="auto"/>
                                                          </w:divBdr>
                                                          <w:divsChild>
                                                            <w:div w:id="1379091558">
                                                              <w:marLeft w:val="0"/>
                                                              <w:marRight w:val="0"/>
                                                              <w:marTop w:val="0"/>
                                                              <w:marBottom w:val="0"/>
                                                              <w:divBdr>
                                                                <w:top w:val="none" w:sz="0" w:space="0" w:color="auto"/>
                                                                <w:left w:val="none" w:sz="0" w:space="0" w:color="auto"/>
                                                                <w:bottom w:val="none" w:sz="0" w:space="0" w:color="auto"/>
                                                                <w:right w:val="none" w:sz="0" w:space="0" w:color="auto"/>
                                                              </w:divBdr>
                                                            </w:div>
                                                          </w:divsChild>
                                                        </w:div>
                                                        <w:div w:id="87492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177206">
                                          <w:marLeft w:val="195"/>
                                          <w:marRight w:val="195"/>
                                          <w:marTop w:val="240"/>
                                          <w:marBottom w:val="600"/>
                                          <w:divBdr>
                                            <w:top w:val="none" w:sz="0" w:space="0" w:color="auto"/>
                                            <w:left w:val="none" w:sz="0" w:space="0" w:color="auto"/>
                                            <w:bottom w:val="none" w:sz="0" w:space="0" w:color="auto"/>
                                            <w:right w:val="none" w:sz="0" w:space="0" w:color="auto"/>
                                          </w:divBdr>
                                          <w:divsChild>
                                            <w:div w:id="1094476586">
                                              <w:marLeft w:val="0"/>
                                              <w:marRight w:val="0"/>
                                              <w:marTop w:val="0"/>
                                              <w:marBottom w:val="0"/>
                                              <w:divBdr>
                                                <w:top w:val="none" w:sz="0" w:space="0" w:color="auto"/>
                                                <w:left w:val="none" w:sz="0" w:space="0" w:color="auto"/>
                                                <w:bottom w:val="none" w:sz="0" w:space="0" w:color="auto"/>
                                                <w:right w:val="none" w:sz="0" w:space="0" w:color="auto"/>
                                              </w:divBdr>
                                              <w:divsChild>
                                                <w:div w:id="26369572">
                                                  <w:marLeft w:val="0"/>
                                                  <w:marRight w:val="0"/>
                                                  <w:marTop w:val="0"/>
                                                  <w:marBottom w:val="0"/>
                                                  <w:divBdr>
                                                    <w:top w:val="none" w:sz="0" w:space="0" w:color="auto"/>
                                                    <w:left w:val="none" w:sz="0" w:space="0" w:color="auto"/>
                                                    <w:bottom w:val="none" w:sz="0" w:space="0" w:color="auto"/>
                                                    <w:right w:val="none" w:sz="0" w:space="0" w:color="auto"/>
                                                  </w:divBdr>
                                                </w:div>
                                              </w:divsChild>
                                            </w:div>
                                            <w:div w:id="75328681">
                                              <w:marLeft w:val="0"/>
                                              <w:marRight w:val="0"/>
                                              <w:marTop w:val="0"/>
                                              <w:marBottom w:val="0"/>
                                              <w:divBdr>
                                                <w:top w:val="none" w:sz="0" w:space="0" w:color="auto"/>
                                                <w:left w:val="none" w:sz="0" w:space="0" w:color="auto"/>
                                                <w:bottom w:val="none" w:sz="0" w:space="0" w:color="auto"/>
                                                <w:right w:val="none" w:sz="0" w:space="0" w:color="auto"/>
                                              </w:divBdr>
                                              <w:divsChild>
                                                <w:div w:id="1601645371">
                                                  <w:marLeft w:val="0"/>
                                                  <w:marRight w:val="0"/>
                                                  <w:marTop w:val="0"/>
                                                  <w:marBottom w:val="0"/>
                                                  <w:divBdr>
                                                    <w:top w:val="none" w:sz="0" w:space="0" w:color="auto"/>
                                                    <w:left w:val="none" w:sz="0" w:space="0" w:color="auto"/>
                                                    <w:bottom w:val="none" w:sz="0" w:space="0" w:color="auto"/>
                                                    <w:right w:val="none" w:sz="0" w:space="0" w:color="auto"/>
                                                  </w:divBdr>
                                                  <w:divsChild>
                                                    <w:div w:id="1605533397">
                                                      <w:marLeft w:val="0"/>
                                                      <w:marRight w:val="0"/>
                                                      <w:marTop w:val="0"/>
                                                      <w:marBottom w:val="0"/>
                                                      <w:divBdr>
                                                        <w:top w:val="none" w:sz="0" w:space="0" w:color="auto"/>
                                                        <w:left w:val="none" w:sz="0" w:space="0" w:color="auto"/>
                                                        <w:bottom w:val="none" w:sz="0" w:space="0" w:color="auto"/>
                                                        <w:right w:val="none" w:sz="0" w:space="0" w:color="auto"/>
                                                      </w:divBdr>
                                                    </w:div>
                                                    <w:div w:id="1420055801">
                                                      <w:marLeft w:val="0"/>
                                                      <w:marRight w:val="0"/>
                                                      <w:marTop w:val="0"/>
                                                      <w:marBottom w:val="0"/>
                                                      <w:divBdr>
                                                        <w:top w:val="none" w:sz="0" w:space="0" w:color="auto"/>
                                                        <w:left w:val="none" w:sz="0" w:space="0" w:color="auto"/>
                                                        <w:bottom w:val="none" w:sz="0" w:space="0" w:color="auto"/>
                                                        <w:right w:val="none" w:sz="0" w:space="0" w:color="auto"/>
                                                      </w:divBdr>
                                                      <w:divsChild>
                                                        <w:div w:id="1883863724">
                                                          <w:marLeft w:val="0"/>
                                                          <w:marRight w:val="0"/>
                                                          <w:marTop w:val="0"/>
                                                          <w:marBottom w:val="0"/>
                                                          <w:divBdr>
                                                            <w:top w:val="none" w:sz="0" w:space="0" w:color="auto"/>
                                                            <w:left w:val="none" w:sz="0" w:space="0" w:color="auto"/>
                                                            <w:bottom w:val="none" w:sz="0" w:space="0" w:color="auto"/>
                                                            <w:right w:val="none" w:sz="0" w:space="0" w:color="auto"/>
                                                          </w:divBdr>
                                                        </w:div>
                                                      </w:divsChild>
                                                    </w:div>
                                                    <w:div w:id="1952006181">
                                                      <w:marLeft w:val="0"/>
                                                      <w:marRight w:val="0"/>
                                                      <w:marTop w:val="0"/>
                                                      <w:marBottom w:val="0"/>
                                                      <w:divBdr>
                                                        <w:top w:val="none" w:sz="0" w:space="0" w:color="auto"/>
                                                        <w:left w:val="none" w:sz="0" w:space="0" w:color="auto"/>
                                                        <w:bottom w:val="none" w:sz="0" w:space="0" w:color="auto"/>
                                                        <w:right w:val="none" w:sz="0" w:space="0" w:color="auto"/>
                                                      </w:divBdr>
                                                      <w:divsChild>
                                                        <w:div w:id="1911386009">
                                                          <w:marLeft w:val="0"/>
                                                          <w:marRight w:val="0"/>
                                                          <w:marTop w:val="0"/>
                                                          <w:marBottom w:val="0"/>
                                                          <w:divBdr>
                                                            <w:top w:val="none" w:sz="0" w:space="0" w:color="auto"/>
                                                            <w:left w:val="none" w:sz="0" w:space="0" w:color="auto"/>
                                                            <w:bottom w:val="none" w:sz="0" w:space="0" w:color="auto"/>
                                                            <w:right w:val="none" w:sz="0" w:space="0" w:color="auto"/>
                                                          </w:divBdr>
                                                          <w:divsChild>
                                                            <w:div w:id="2001036001">
                                                              <w:marLeft w:val="0"/>
                                                              <w:marRight w:val="0"/>
                                                              <w:marTop w:val="0"/>
                                                              <w:marBottom w:val="0"/>
                                                              <w:divBdr>
                                                                <w:top w:val="none" w:sz="0" w:space="0" w:color="auto"/>
                                                                <w:left w:val="none" w:sz="0" w:space="0" w:color="auto"/>
                                                                <w:bottom w:val="none" w:sz="0" w:space="0" w:color="auto"/>
                                                                <w:right w:val="none" w:sz="0" w:space="0" w:color="auto"/>
                                                              </w:divBdr>
                                                              <w:divsChild>
                                                                <w:div w:id="915361694">
                                                                  <w:marLeft w:val="0"/>
                                                                  <w:marRight w:val="0"/>
                                                                  <w:marTop w:val="0"/>
                                                                  <w:marBottom w:val="0"/>
                                                                  <w:divBdr>
                                                                    <w:top w:val="none" w:sz="0" w:space="0" w:color="auto"/>
                                                                    <w:left w:val="none" w:sz="0" w:space="0" w:color="auto"/>
                                                                    <w:bottom w:val="none" w:sz="0" w:space="0" w:color="auto"/>
                                                                    <w:right w:val="none" w:sz="0" w:space="0" w:color="auto"/>
                                                                  </w:divBdr>
                                                                  <w:divsChild>
                                                                    <w:div w:id="2084596604">
                                                                      <w:marLeft w:val="0"/>
                                                                      <w:marRight w:val="0"/>
                                                                      <w:marTop w:val="0"/>
                                                                      <w:marBottom w:val="0"/>
                                                                      <w:divBdr>
                                                                        <w:top w:val="none" w:sz="0" w:space="0" w:color="auto"/>
                                                                        <w:left w:val="none" w:sz="0" w:space="0" w:color="auto"/>
                                                                        <w:bottom w:val="none" w:sz="0" w:space="0" w:color="auto"/>
                                                                        <w:right w:val="none" w:sz="0" w:space="0" w:color="auto"/>
                                                                      </w:divBdr>
                                                                      <w:divsChild>
                                                                        <w:div w:id="2036541414">
                                                                          <w:marLeft w:val="0"/>
                                                                          <w:marRight w:val="0"/>
                                                                          <w:marTop w:val="0"/>
                                                                          <w:marBottom w:val="0"/>
                                                                          <w:divBdr>
                                                                            <w:top w:val="none" w:sz="0" w:space="0" w:color="auto"/>
                                                                            <w:left w:val="none" w:sz="0" w:space="0" w:color="auto"/>
                                                                            <w:bottom w:val="none" w:sz="0" w:space="0" w:color="auto"/>
                                                                            <w:right w:val="none" w:sz="0" w:space="0" w:color="auto"/>
                                                                          </w:divBdr>
                                                                        </w:div>
                                                                        <w:div w:id="860820274">
                                                                          <w:marLeft w:val="0"/>
                                                                          <w:marRight w:val="0"/>
                                                                          <w:marTop w:val="0"/>
                                                                          <w:marBottom w:val="0"/>
                                                                          <w:divBdr>
                                                                            <w:top w:val="none" w:sz="0" w:space="0" w:color="auto"/>
                                                                            <w:left w:val="none" w:sz="0" w:space="0" w:color="auto"/>
                                                                            <w:bottom w:val="none" w:sz="0" w:space="0" w:color="auto"/>
                                                                            <w:right w:val="none" w:sz="0" w:space="0" w:color="auto"/>
                                                                          </w:divBdr>
                                                                        </w:div>
                                                                      </w:divsChild>
                                                                    </w:div>
                                                                    <w:div w:id="1070348650">
                                                                      <w:marLeft w:val="0"/>
                                                                      <w:marRight w:val="0"/>
                                                                      <w:marTop w:val="0"/>
                                                                      <w:marBottom w:val="0"/>
                                                                      <w:divBdr>
                                                                        <w:top w:val="none" w:sz="0" w:space="0" w:color="auto"/>
                                                                        <w:left w:val="none" w:sz="0" w:space="0" w:color="auto"/>
                                                                        <w:bottom w:val="none" w:sz="0" w:space="0" w:color="auto"/>
                                                                        <w:right w:val="none" w:sz="0" w:space="0" w:color="auto"/>
                                                                      </w:divBdr>
                                                                      <w:divsChild>
                                                                        <w:div w:id="230964053">
                                                                          <w:marLeft w:val="0"/>
                                                                          <w:marRight w:val="0"/>
                                                                          <w:marTop w:val="0"/>
                                                                          <w:marBottom w:val="0"/>
                                                                          <w:divBdr>
                                                                            <w:top w:val="none" w:sz="0" w:space="0" w:color="auto"/>
                                                                            <w:left w:val="none" w:sz="0" w:space="0" w:color="auto"/>
                                                                            <w:bottom w:val="none" w:sz="0" w:space="0" w:color="auto"/>
                                                                            <w:right w:val="none" w:sz="0" w:space="0" w:color="auto"/>
                                                                          </w:divBdr>
                                                                        </w:div>
                                                                      </w:divsChild>
                                                                    </w:div>
                                                                    <w:div w:id="5582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90917">
                                              <w:marLeft w:val="0"/>
                                              <w:marRight w:val="0"/>
                                              <w:marTop w:val="0"/>
                                              <w:marBottom w:val="0"/>
                                              <w:divBdr>
                                                <w:top w:val="none" w:sz="0" w:space="0" w:color="auto"/>
                                                <w:left w:val="none" w:sz="0" w:space="0" w:color="auto"/>
                                                <w:bottom w:val="none" w:sz="0" w:space="0" w:color="auto"/>
                                                <w:right w:val="none" w:sz="0" w:space="0" w:color="auto"/>
                                              </w:divBdr>
                                              <w:divsChild>
                                                <w:div w:id="825123725">
                                                  <w:marLeft w:val="0"/>
                                                  <w:marRight w:val="0"/>
                                                  <w:marTop w:val="0"/>
                                                  <w:marBottom w:val="0"/>
                                                  <w:divBdr>
                                                    <w:top w:val="none" w:sz="0" w:space="0" w:color="auto"/>
                                                    <w:left w:val="none" w:sz="0" w:space="0" w:color="auto"/>
                                                    <w:bottom w:val="none" w:sz="0" w:space="0" w:color="auto"/>
                                                    <w:right w:val="none" w:sz="0" w:space="0" w:color="auto"/>
                                                  </w:divBdr>
                                                  <w:divsChild>
                                                    <w:div w:id="1169370127">
                                                      <w:marLeft w:val="0"/>
                                                      <w:marRight w:val="0"/>
                                                      <w:marTop w:val="0"/>
                                                      <w:marBottom w:val="0"/>
                                                      <w:divBdr>
                                                        <w:top w:val="none" w:sz="0" w:space="0" w:color="auto"/>
                                                        <w:left w:val="none" w:sz="0" w:space="0" w:color="auto"/>
                                                        <w:bottom w:val="none" w:sz="0" w:space="0" w:color="auto"/>
                                                        <w:right w:val="none" w:sz="0" w:space="0" w:color="auto"/>
                                                      </w:divBdr>
                                                    </w:div>
                                                    <w:div w:id="1886064569">
                                                      <w:marLeft w:val="0"/>
                                                      <w:marRight w:val="0"/>
                                                      <w:marTop w:val="0"/>
                                                      <w:marBottom w:val="0"/>
                                                      <w:divBdr>
                                                        <w:top w:val="none" w:sz="0" w:space="0" w:color="auto"/>
                                                        <w:left w:val="none" w:sz="0" w:space="0" w:color="auto"/>
                                                        <w:bottom w:val="none" w:sz="0" w:space="0" w:color="auto"/>
                                                        <w:right w:val="none" w:sz="0" w:space="0" w:color="auto"/>
                                                      </w:divBdr>
                                                      <w:divsChild>
                                                        <w:div w:id="1081878385">
                                                          <w:marLeft w:val="0"/>
                                                          <w:marRight w:val="0"/>
                                                          <w:marTop w:val="0"/>
                                                          <w:marBottom w:val="0"/>
                                                          <w:divBdr>
                                                            <w:top w:val="none" w:sz="0" w:space="0" w:color="auto"/>
                                                            <w:left w:val="none" w:sz="0" w:space="0" w:color="auto"/>
                                                            <w:bottom w:val="none" w:sz="0" w:space="0" w:color="auto"/>
                                                            <w:right w:val="none" w:sz="0" w:space="0" w:color="auto"/>
                                                          </w:divBdr>
                                                          <w:divsChild>
                                                            <w:div w:id="407044125">
                                                              <w:marLeft w:val="0"/>
                                                              <w:marRight w:val="0"/>
                                                              <w:marTop w:val="0"/>
                                                              <w:marBottom w:val="0"/>
                                                              <w:divBdr>
                                                                <w:top w:val="none" w:sz="0" w:space="0" w:color="auto"/>
                                                                <w:left w:val="none" w:sz="0" w:space="0" w:color="auto"/>
                                                                <w:bottom w:val="none" w:sz="0" w:space="0" w:color="auto"/>
                                                                <w:right w:val="none" w:sz="0" w:space="0" w:color="auto"/>
                                                              </w:divBdr>
                                                            </w:div>
                                                            <w:div w:id="431587042">
                                                              <w:marLeft w:val="0"/>
                                                              <w:marRight w:val="0"/>
                                                              <w:marTop w:val="0"/>
                                                              <w:marBottom w:val="0"/>
                                                              <w:divBdr>
                                                                <w:top w:val="none" w:sz="0" w:space="0" w:color="auto"/>
                                                                <w:left w:val="none" w:sz="0" w:space="0" w:color="auto"/>
                                                                <w:bottom w:val="none" w:sz="0" w:space="0" w:color="auto"/>
                                                                <w:right w:val="none" w:sz="0" w:space="0" w:color="auto"/>
                                                              </w:divBdr>
                                                              <w:divsChild>
                                                                <w:div w:id="1216509821">
                                                                  <w:marLeft w:val="0"/>
                                                                  <w:marRight w:val="0"/>
                                                                  <w:marTop w:val="0"/>
                                                                  <w:marBottom w:val="0"/>
                                                                  <w:divBdr>
                                                                    <w:top w:val="none" w:sz="0" w:space="0" w:color="auto"/>
                                                                    <w:left w:val="none" w:sz="0" w:space="0" w:color="auto"/>
                                                                    <w:bottom w:val="none" w:sz="0" w:space="0" w:color="auto"/>
                                                                    <w:right w:val="none" w:sz="0" w:space="0" w:color="auto"/>
                                                                  </w:divBdr>
                                                                  <w:divsChild>
                                                                    <w:div w:id="135145790">
                                                                      <w:marLeft w:val="0"/>
                                                                      <w:marRight w:val="0"/>
                                                                      <w:marTop w:val="0"/>
                                                                      <w:marBottom w:val="0"/>
                                                                      <w:divBdr>
                                                                        <w:top w:val="none" w:sz="0" w:space="0" w:color="auto"/>
                                                                        <w:left w:val="none" w:sz="0" w:space="0" w:color="auto"/>
                                                                        <w:bottom w:val="none" w:sz="0" w:space="0" w:color="auto"/>
                                                                        <w:right w:val="none" w:sz="0" w:space="0" w:color="auto"/>
                                                                      </w:divBdr>
                                                                      <w:divsChild>
                                                                        <w:div w:id="351035993">
                                                                          <w:marLeft w:val="0"/>
                                                                          <w:marRight w:val="0"/>
                                                                          <w:marTop w:val="0"/>
                                                                          <w:marBottom w:val="0"/>
                                                                          <w:divBdr>
                                                                            <w:top w:val="none" w:sz="0" w:space="0" w:color="auto"/>
                                                                            <w:left w:val="none" w:sz="0" w:space="0" w:color="auto"/>
                                                                            <w:bottom w:val="none" w:sz="0" w:space="0" w:color="auto"/>
                                                                            <w:right w:val="none" w:sz="0" w:space="0" w:color="auto"/>
                                                                          </w:divBdr>
                                                                          <w:divsChild>
                                                                            <w:div w:id="1554973184">
                                                                              <w:marLeft w:val="0"/>
                                                                              <w:marRight w:val="0"/>
                                                                              <w:marTop w:val="0"/>
                                                                              <w:marBottom w:val="0"/>
                                                                              <w:divBdr>
                                                                                <w:top w:val="none" w:sz="0" w:space="0" w:color="auto"/>
                                                                                <w:left w:val="none" w:sz="0" w:space="0" w:color="auto"/>
                                                                                <w:bottom w:val="none" w:sz="0" w:space="0" w:color="auto"/>
                                                                                <w:right w:val="none" w:sz="0" w:space="0" w:color="auto"/>
                                                                              </w:divBdr>
                                                                              <w:divsChild>
                                                                                <w:div w:id="1527208913">
                                                                                  <w:marLeft w:val="0"/>
                                                                                  <w:marRight w:val="0"/>
                                                                                  <w:marTop w:val="0"/>
                                                                                  <w:marBottom w:val="0"/>
                                                                                  <w:divBdr>
                                                                                    <w:top w:val="none" w:sz="0" w:space="0" w:color="auto"/>
                                                                                    <w:left w:val="none" w:sz="0" w:space="0" w:color="auto"/>
                                                                                    <w:bottom w:val="none" w:sz="0" w:space="0" w:color="auto"/>
                                                                                    <w:right w:val="none" w:sz="0" w:space="0" w:color="auto"/>
                                                                                  </w:divBdr>
                                                                                </w:div>
                                                                                <w:div w:id="2093306608">
                                                                                  <w:marLeft w:val="0"/>
                                                                                  <w:marRight w:val="0"/>
                                                                                  <w:marTop w:val="0"/>
                                                                                  <w:marBottom w:val="0"/>
                                                                                  <w:divBdr>
                                                                                    <w:top w:val="none" w:sz="0" w:space="0" w:color="auto"/>
                                                                                    <w:left w:val="none" w:sz="0" w:space="0" w:color="auto"/>
                                                                                    <w:bottom w:val="none" w:sz="0" w:space="0" w:color="auto"/>
                                                                                    <w:right w:val="none" w:sz="0" w:space="0" w:color="auto"/>
                                                                                  </w:divBdr>
                                                                                </w:div>
                                                                              </w:divsChild>
                                                                            </w:div>
                                                                            <w:div w:id="1255161722">
                                                                              <w:marLeft w:val="0"/>
                                                                              <w:marRight w:val="0"/>
                                                                              <w:marTop w:val="0"/>
                                                                              <w:marBottom w:val="0"/>
                                                                              <w:divBdr>
                                                                                <w:top w:val="none" w:sz="0" w:space="0" w:color="auto"/>
                                                                                <w:left w:val="none" w:sz="0" w:space="0" w:color="auto"/>
                                                                                <w:bottom w:val="none" w:sz="0" w:space="0" w:color="auto"/>
                                                                                <w:right w:val="none" w:sz="0" w:space="0" w:color="auto"/>
                                                                              </w:divBdr>
                                                                              <w:divsChild>
                                                                                <w:div w:id="1367754859">
                                                                                  <w:marLeft w:val="0"/>
                                                                                  <w:marRight w:val="0"/>
                                                                                  <w:marTop w:val="0"/>
                                                                                  <w:marBottom w:val="0"/>
                                                                                  <w:divBdr>
                                                                                    <w:top w:val="none" w:sz="0" w:space="0" w:color="auto"/>
                                                                                    <w:left w:val="none" w:sz="0" w:space="0" w:color="auto"/>
                                                                                    <w:bottom w:val="none" w:sz="0" w:space="0" w:color="auto"/>
                                                                                    <w:right w:val="none" w:sz="0" w:space="0" w:color="auto"/>
                                                                                  </w:divBdr>
                                                                                </w:div>
                                                                              </w:divsChild>
                                                                            </w:div>
                                                                            <w:div w:id="11110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3925367">
                                                          <w:marLeft w:val="0"/>
                                                          <w:marRight w:val="0"/>
                                                          <w:marTop w:val="0"/>
                                                          <w:marBottom w:val="0"/>
                                                          <w:divBdr>
                                                            <w:top w:val="none" w:sz="0" w:space="0" w:color="auto"/>
                                                            <w:left w:val="none" w:sz="0" w:space="0" w:color="auto"/>
                                                            <w:bottom w:val="none" w:sz="0" w:space="0" w:color="auto"/>
                                                            <w:right w:val="none" w:sz="0" w:space="0" w:color="auto"/>
                                                          </w:divBdr>
                                                          <w:divsChild>
                                                            <w:div w:id="1009331769">
                                                              <w:marLeft w:val="0"/>
                                                              <w:marRight w:val="0"/>
                                                              <w:marTop w:val="0"/>
                                                              <w:marBottom w:val="0"/>
                                                              <w:divBdr>
                                                                <w:top w:val="none" w:sz="0" w:space="0" w:color="auto"/>
                                                                <w:left w:val="none" w:sz="0" w:space="0" w:color="auto"/>
                                                                <w:bottom w:val="none" w:sz="0" w:space="0" w:color="auto"/>
                                                                <w:right w:val="none" w:sz="0" w:space="0" w:color="auto"/>
                                                              </w:divBdr>
                                                            </w:div>
                                                            <w:div w:id="1055591573">
                                                              <w:marLeft w:val="0"/>
                                                              <w:marRight w:val="0"/>
                                                              <w:marTop w:val="0"/>
                                                              <w:marBottom w:val="0"/>
                                                              <w:divBdr>
                                                                <w:top w:val="none" w:sz="0" w:space="0" w:color="auto"/>
                                                                <w:left w:val="none" w:sz="0" w:space="0" w:color="auto"/>
                                                                <w:bottom w:val="none" w:sz="0" w:space="0" w:color="auto"/>
                                                                <w:right w:val="none" w:sz="0" w:space="0" w:color="auto"/>
                                                              </w:divBdr>
                                                            </w:div>
                                                            <w:div w:id="2072969268">
                                                              <w:marLeft w:val="0"/>
                                                              <w:marRight w:val="0"/>
                                                              <w:marTop w:val="0"/>
                                                              <w:marBottom w:val="0"/>
                                                              <w:divBdr>
                                                                <w:top w:val="none" w:sz="0" w:space="0" w:color="auto"/>
                                                                <w:left w:val="none" w:sz="0" w:space="0" w:color="auto"/>
                                                                <w:bottom w:val="none" w:sz="0" w:space="0" w:color="auto"/>
                                                                <w:right w:val="none" w:sz="0" w:space="0" w:color="auto"/>
                                                              </w:divBdr>
                                                              <w:divsChild>
                                                                <w:div w:id="712656941">
                                                                  <w:marLeft w:val="0"/>
                                                                  <w:marRight w:val="0"/>
                                                                  <w:marTop w:val="0"/>
                                                                  <w:marBottom w:val="0"/>
                                                                  <w:divBdr>
                                                                    <w:top w:val="none" w:sz="0" w:space="0" w:color="auto"/>
                                                                    <w:left w:val="none" w:sz="0" w:space="0" w:color="auto"/>
                                                                    <w:bottom w:val="none" w:sz="0" w:space="0" w:color="auto"/>
                                                                    <w:right w:val="none" w:sz="0" w:space="0" w:color="auto"/>
                                                                  </w:divBdr>
                                                                  <w:divsChild>
                                                                    <w:div w:id="1922833374">
                                                                      <w:marLeft w:val="0"/>
                                                                      <w:marRight w:val="0"/>
                                                                      <w:marTop w:val="0"/>
                                                                      <w:marBottom w:val="0"/>
                                                                      <w:divBdr>
                                                                        <w:top w:val="none" w:sz="0" w:space="0" w:color="auto"/>
                                                                        <w:left w:val="none" w:sz="0" w:space="0" w:color="auto"/>
                                                                        <w:bottom w:val="none" w:sz="0" w:space="0" w:color="auto"/>
                                                                        <w:right w:val="none" w:sz="0" w:space="0" w:color="auto"/>
                                                                      </w:divBdr>
                                                                      <w:divsChild>
                                                                        <w:div w:id="1761103570">
                                                                          <w:marLeft w:val="0"/>
                                                                          <w:marRight w:val="0"/>
                                                                          <w:marTop w:val="0"/>
                                                                          <w:marBottom w:val="0"/>
                                                                          <w:divBdr>
                                                                            <w:top w:val="none" w:sz="0" w:space="0" w:color="auto"/>
                                                                            <w:left w:val="none" w:sz="0" w:space="0" w:color="auto"/>
                                                                            <w:bottom w:val="none" w:sz="0" w:space="0" w:color="auto"/>
                                                                            <w:right w:val="none" w:sz="0" w:space="0" w:color="auto"/>
                                                                          </w:divBdr>
                                                                          <w:divsChild>
                                                                            <w:div w:id="1832915519">
                                                                              <w:marLeft w:val="0"/>
                                                                              <w:marRight w:val="0"/>
                                                                              <w:marTop w:val="0"/>
                                                                              <w:marBottom w:val="0"/>
                                                                              <w:divBdr>
                                                                                <w:top w:val="none" w:sz="0" w:space="0" w:color="auto"/>
                                                                                <w:left w:val="none" w:sz="0" w:space="0" w:color="auto"/>
                                                                                <w:bottom w:val="none" w:sz="0" w:space="0" w:color="auto"/>
                                                                                <w:right w:val="none" w:sz="0" w:space="0" w:color="auto"/>
                                                                              </w:divBdr>
                                                                              <w:divsChild>
                                                                                <w:div w:id="876432297">
                                                                                  <w:marLeft w:val="0"/>
                                                                                  <w:marRight w:val="0"/>
                                                                                  <w:marTop w:val="0"/>
                                                                                  <w:marBottom w:val="0"/>
                                                                                  <w:divBdr>
                                                                                    <w:top w:val="none" w:sz="0" w:space="0" w:color="auto"/>
                                                                                    <w:left w:val="none" w:sz="0" w:space="0" w:color="auto"/>
                                                                                    <w:bottom w:val="none" w:sz="0" w:space="0" w:color="auto"/>
                                                                                    <w:right w:val="none" w:sz="0" w:space="0" w:color="auto"/>
                                                                                  </w:divBdr>
                                                                                </w:div>
                                                                                <w:div w:id="964192513">
                                                                                  <w:marLeft w:val="0"/>
                                                                                  <w:marRight w:val="0"/>
                                                                                  <w:marTop w:val="0"/>
                                                                                  <w:marBottom w:val="0"/>
                                                                                  <w:divBdr>
                                                                                    <w:top w:val="none" w:sz="0" w:space="0" w:color="auto"/>
                                                                                    <w:left w:val="none" w:sz="0" w:space="0" w:color="auto"/>
                                                                                    <w:bottom w:val="none" w:sz="0" w:space="0" w:color="auto"/>
                                                                                    <w:right w:val="none" w:sz="0" w:space="0" w:color="auto"/>
                                                                                  </w:divBdr>
                                                                                </w:div>
                                                                              </w:divsChild>
                                                                            </w:div>
                                                                            <w:div w:id="1924728270">
                                                                              <w:marLeft w:val="0"/>
                                                                              <w:marRight w:val="0"/>
                                                                              <w:marTop w:val="0"/>
                                                                              <w:marBottom w:val="0"/>
                                                                              <w:divBdr>
                                                                                <w:top w:val="none" w:sz="0" w:space="0" w:color="auto"/>
                                                                                <w:left w:val="none" w:sz="0" w:space="0" w:color="auto"/>
                                                                                <w:bottom w:val="none" w:sz="0" w:space="0" w:color="auto"/>
                                                                                <w:right w:val="none" w:sz="0" w:space="0" w:color="auto"/>
                                                                              </w:divBdr>
                                                                              <w:divsChild>
                                                                                <w:div w:id="1987275179">
                                                                                  <w:marLeft w:val="0"/>
                                                                                  <w:marRight w:val="0"/>
                                                                                  <w:marTop w:val="0"/>
                                                                                  <w:marBottom w:val="0"/>
                                                                                  <w:divBdr>
                                                                                    <w:top w:val="none" w:sz="0" w:space="0" w:color="auto"/>
                                                                                    <w:left w:val="none" w:sz="0" w:space="0" w:color="auto"/>
                                                                                    <w:bottom w:val="none" w:sz="0" w:space="0" w:color="auto"/>
                                                                                    <w:right w:val="none" w:sz="0" w:space="0" w:color="auto"/>
                                                                                  </w:divBdr>
                                                                                </w:div>
                                                                              </w:divsChild>
                                                                            </w:div>
                                                                            <w:div w:id="7043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317371">
                                                          <w:marLeft w:val="0"/>
                                                          <w:marRight w:val="0"/>
                                                          <w:marTop w:val="0"/>
                                                          <w:marBottom w:val="0"/>
                                                          <w:divBdr>
                                                            <w:top w:val="none" w:sz="0" w:space="0" w:color="auto"/>
                                                            <w:left w:val="none" w:sz="0" w:space="0" w:color="auto"/>
                                                            <w:bottom w:val="none" w:sz="0" w:space="0" w:color="auto"/>
                                                            <w:right w:val="none" w:sz="0" w:space="0" w:color="auto"/>
                                                          </w:divBdr>
                                                          <w:divsChild>
                                                            <w:div w:id="1843550539">
                                                              <w:marLeft w:val="0"/>
                                                              <w:marRight w:val="0"/>
                                                              <w:marTop w:val="0"/>
                                                              <w:marBottom w:val="0"/>
                                                              <w:divBdr>
                                                                <w:top w:val="none" w:sz="0" w:space="0" w:color="auto"/>
                                                                <w:left w:val="none" w:sz="0" w:space="0" w:color="auto"/>
                                                                <w:bottom w:val="none" w:sz="0" w:space="0" w:color="auto"/>
                                                                <w:right w:val="none" w:sz="0" w:space="0" w:color="auto"/>
                                                              </w:divBdr>
                                                            </w:div>
                                                            <w:div w:id="52511876">
                                                              <w:marLeft w:val="0"/>
                                                              <w:marRight w:val="0"/>
                                                              <w:marTop w:val="0"/>
                                                              <w:marBottom w:val="0"/>
                                                              <w:divBdr>
                                                                <w:top w:val="none" w:sz="0" w:space="0" w:color="auto"/>
                                                                <w:left w:val="none" w:sz="0" w:space="0" w:color="auto"/>
                                                                <w:bottom w:val="none" w:sz="0" w:space="0" w:color="auto"/>
                                                                <w:right w:val="none" w:sz="0" w:space="0" w:color="auto"/>
                                                              </w:divBdr>
                                                            </w:div>
                                                            <w:div w:id="1918858634">
                                                              <w:marLeft w:val="0"/>
                                                              <w:marRight w:val="0"/>
                                                              <w:marTop w:val="0"/>
                                                              <w:marBottom w:val="0"/>
                                                              <w:divBdr>
                                                                <w:top w:val="none" w:sz="0" w:space="0" w:color="auto"/>
                                                                <w:left w:val="none" w:sz="0" w:space="0" w:color="auto"/>
                                                                <w:bottom w:val="none" w:sz="0" w:space="0" w:color="auto"/>
                                                                <w:right w:val="none" w:sz="0" w:space="0" w:color="auto"/>
                                                              </w:divBdr>
                                                              <w:divsChild>
                                                                <w:div w:id="1047530927">
                                                                  <w:marLeft w:val="0"/>
                                                                  <w:marRight w:val="0"/>
                                                                  <w:marTop w:val="0"/>
                                                                  <w:marBottom w:val="0"/>
                                                                  <w:divBdr>
                                                                    <w:top w:val="none" w:sz="0" w:space="0" w:color="auto"/>
                                                                    <w:left w:val="none" w:sz="0" w:space="0" w:color="auto"/>
                                                                    <w:bottom w:val="none" w:sz="0" w:space="0" w:color="auto"/>
                                                                    <w:right w:val="none" w:sz="0" w:space="0" w:color="auto"/>
                                                                  </w:divBdr>
                                                                  <w:divsChild>
                                                                    <w:div w:id="618800889">
                                                                      <w:marLeft w:val="0"/>
                                                                      <w:marRight w:val="0"/>
                                                                      <w:marTop w:val="0"/>
                                                                      <w:marBottom w:val="0"/>
                                                                      <w:divBdr>
                                                                        <w:top w:val="none" w:sz="0" w:space="0" w:color="auto"/>
                                                                        <w:left w:val="none" w:sz="0" w:space="0" w:color="auto"/>
                                                                        <w:bottom w:val="none" w:sz="0" w:space="0" w:color="auto"/>
                                                                        <w:right w:val="none" w:sz="0" w:space="0" w:color="auto"/>
                                                                      </w:divBdr>
                                                                      <w:divsChild>
                                                                        <w:div w:id="1558975043">
                                                                          <w:marLeft w:val="0"/>
                                                                          <w:marRight w:val="0"/>
                                                                          <w:marTop w:val="0"/>
                                                                          <w:marBottom w:val="0"/>
                                                                          <w:divBdr>
                                                                            <w:top w:val="none" w:sz="0" w:space="0" w:color="auto"/>
                                                                            <w:left w:val="none" w:sz="0" w:space="0" w:color="auto"/>
                                                                            <w:bottom w:val="none" w:sz="0" w:space="0" w:color="auto"/>
                                                                            <w:right w:val="none" w:sz="0" w:space="0" w:color="auto"/>
                                                                          </w:divBdr>
                                                                          <w:divsChild>
                                                                            <w:div w:id="611396958">
                                                                              <w:marLeft w:val="0"/>
                                                                              <w:marRight w:val="0"/>
                                                                              <w:marTop w:val="0"/>
                                                                              <w:marBottom w:val="0"/>
                                                                              <w:divBdr>
                                                                                <w:top w:val="none" w:sz="0" w:space="0" w:color="auto"/>
                                                                                <w:left w:val="none" w:sz="0" w:space="0" w:color="auto"/>
                                                                                <w:bottom w:val="none" w:sz="0" w:space="0" w:color="auto"/>
                                                                                <w:right w:val="none" w:sz="0" w:space="0" w:color="auto"/>
                                                                              </w:divBdr>
                                                                              <w:divsChild>
                                                                                <w:div w:id="533466765">
                                                                                  <w:marLeft w:val="0"/>
                                                                                  <w:marRight w:val="0"/>
                                                                                  <w:marTop w:val="0"/>
                                                                                  <w:marBottom w:val="0"/>
                                                                                  <w:divBdr>
                                                                                    <w:top w:val="none" w:sz="0" w:space="0" w:color="auto"/>
                                                                                    <w:left w:val="none" w:sz="0" w:space="0" w:color="auto"/>
                                                                                    <w:bottom w:val="none" w:sz="0" w:space="0" w:color="auto"/>
                                                                                    <w:right w:val="none" w:sz="0" w:space="0" w:color="auto"/>
                                                                                  </w:divBdr>
                                                                                </w:div>
                                                                                <w:div w:id="894463515">
                                                                                  <w:marLeft w:val="0"/>
                                                                                  <w:marRight w:val="0"/>
                                                                                  <w:marTop w:val="0"/>
                                                                                  <w:marBottom w:val="0"/>
                                                                                  <w:divBdr>
                                                                                    <w:top w:val="none" w:sz="0" w:space="0" w:color="auto"/>
                                                                                    <w:left w:val="none" w:sz="0" w:space="0" w:color="auto"/>
                                                                                    <w:bottom w:val="none" w:sz="0" w:space="0" w:color="auto"/>
                                                                                    <w:right w:val="none" w:sz="0" w:space="0" w:color="auto"/>
                                                                                  </w:divBdr>
                                                                                </w:div>
                                                                              </w:divsChild>
                                                                            </w:div>
                                                                            <w:div w:id="349377029">
                                                                              <w:marLeft w:val="0"/>
                                                                              <w:marRight w:val="0"/>
                                                                              <w:marTop w:val="0"/>
                                                                              <w:marBottom w:val="0"/>
                                                                              <w:divBdr>
                                                                                <w:top w:val="none" w:sz="0" w:space="0" w:color="auto"/>
                                                                                <w:left w:val="none" w:sz="0" w:space="0" w:color="auto"/>
                                                                                <w:bottom w:val="none" w:sz="0" w:space="0" w:color="auto"/>
                                                                                <w:right w:val="none" w:sz="0" w:space="0" w:color="auto"/>
                                                                              </w:divBdr>
                                                                              <w:divsChild>
                                                                                <w:div w:id="2009286792">
                                                                                  <w:marLeft w:val="0"/>
                                                                                  <w:marRight w:val="0"/>
                                                                                  <w:marTop w:val="0"/>
                                                                                  <w:marBottom w:val="0"/>
                                                                                  <w:divBdr>
                                                                                    <w:top w:val="none" w:sz="0" w:space="0" w:color="auto"/>
                                                                                    <w:left w:val="none" w:sz="0" w:space="0" w:color="auto"/>
                                                                                    <w:bottom w:val="none" w:sz="0" w:space="0" w:color="auto"/>
                                                                                    <w:right w:val="none" w:sz="0" w:space="0" w:color="auto"/>
                                                                                  </w:divBdr>
                                                                                </w:div>
                                                                              </w:divsChild>
                                                                            </w:div>
                                                                            <w:div w:id="14554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686">
                                                          <w:marLeft w:val="0"/>
                                                          <w:marRight w:val="0"/>
                                                          <w:marTop w:val="0"/>
                                                          <w:marBottom w:val="0"/>
                                                          <w:divBdr>
                                                            <w:top w:val="none" w:sz="0" w:space="0" w:color="auto"/>
                                                            <w:left w:val="none" w:sz="0" w:space="0" w:color="auto"/>
                                                            <w:bottom w:val="none" w:sz="0" w:space="0" w:color="auto"/>
                                                            <w:right w:val="none" w:sz="0" w:space="0" w:color="auto"/>
                                                          </w:divBdr>
                                                          <w:divsChild>
                                                            <w:div w:id="1570967126">
                                                              <w:marLeft w:val="0"/>
                                                              <w:marRight w:val="0"/>
                                                              <w:marTop w:val="0"/>
                                                              <w:marBottom w:val="0"/>
                                                              <w:divBdr>
                                                                <w:top w:val="none" w:sz="0" w:space="0" w:color="auto"/>
                                                                <w:left w:val="none" w:sz="0" w:space="0" w:color="auto"/>
                                                                <w:bottom w:val="none" w:sz="0" w:space="0" w:color="auto"/>
                                                                <w:right w:val="none" w:sz="0" w:space="0" w:color="auto"/>
                                                              </w:divBdr>
                                                            </w:div>
                                                            <w:div w:id="1940334008">
                                                              <w:marLeft w:val="0"/>
                                                              <w:marRight w:val="0"/>
                                                              <w:marTop w:val="0"/>
                                                              <w:marBottom w:val="0"/>
                                                              <w:divBdr>
                                                                <w:top w:val="none" w:sz="0" w:space="0" w:color="auto"/>
                                                                <w:left w:val="none" w:sz="0" w:space="0" w:color="auto"/>
                                                                <w:bottom w:val="none" w:sz="0" w:space="0" w:color="auto"/>
                                                                <w:right w:val="none" w:sz="0" w:space="0" w:color="auto"/>
                                                              </w:divBdr>
                                                              <w:divsChild>
                                                                <w:div w:id="27335910">
                                                                  <w:marLeft w:val="0"/>
                                                                  <w:marRight w:val="0"/>
                                                                  <w:marTop w:val="0"/>
                                                                  <w:marBottom w:val="0"/>
                                                                  <w:divBdr>
                                                                    <w:top w:val="none" w:sz="0" w:space="0" w:color="auto"/>
                                                                    <w:left w:val="none" w:sz="0" w:space="0" w:color="auto"/>
                                                                    <w:bottom w:val="none" w:sz="0" w:space="0" w:color="auto"/>
                                                                    <w:right w:val="none" w:sz="0" w:space="0" w:color="auto"/>
                                                                  </w:divBdr>
                                                                  <w:divsChild>
                                                                    <w:div w:id="255283719">
                                                                      <w:marLeft w:val="0"/>
                                                                      <w:marRight w:val="0"/>
                                                                      <w:marTop w:val="0"/>
                                                                      <w:marBottom w:val="0"/>
                                                                      <w:divBdr>
                                                                        <w:top w:val="none" w:sz="0" w:space="0" w:color="auto"/>
                                                                        <w:left w:val="none" w:sz="0" w:space="0" w:color="auto"/>
                                                                        <w:bottom w:val="none" w:sz="0" w:space="0" w:color="auto"/>
                                                                        <w:right w:val="none" w:sz="0" w:space="0" w:color="auto"/>
                                                                      </w:divBdr>
                                                                      <w:divsChild>
                                                                        <w:div w:id="1469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74729">
                                                                  <w:marLeft w:val="0"/>
                                                                  <w:marRight w:val="0"/>
                                                                  <w:marTop w:val="0"/>
                                                                  <w:marBottom w:val="0"/>
                                                                  <w:divBdr>
                                                                    <w:top w:val="none" w:sz="0" w:space="0" w:color="auto"/>
                                                                    <w:left w:val="none" w:sz="0" w:space="0" w:color="auto"/>
                                                                    <w:bottom w:val="none" w:sz="0" w:space="0" w:color="auto"/>
                                                                    <w:right w:val="none" w:sz="0" w:space="0" w:color="auto"/>
                                                                  </w:divBdr>
                                                                </w:div>
                                                              </w:divsChild>
                                                            </w:div>
                                                            <w:div w:id="733235517">
                                                              <w:marLeft w:val="0"/>
                                                              <w:marRight w:val="0"/>
                                                              <w:marTop w:val="0"/>
                                                              <w:marBottom w:val="0"/>
                                                              <w:divBdr>
                                                                <w:top w:val="none" w:sz="0" w:space="0" w:color="auto"/>
                                                                <w:left w:val="none" w:sz="0" w:space="0" w:color="auto"/>
                                                                <w:bottom w:val="none" w:sz="0" w:space="0" w:color="auto"/>
                                                                <w:right w:val="none" w:sz="0" w:space="0" w:color="auto"/>
                                                              </w:divBdr>
                                                              <w:divsChild>
                                                                <w:div w:id="410860436">
                                                                  <w:marLeft w:val="0"/>
                                                                  <w:marRight w:val="0"/>
                                                                  <w:marTop w:val="0"/>
                                                                  <w:marBottom w:val="0"/>
                                                                  <w:divBdr>
                                                                    <w:top w:val="none" w:sz="0" w:space="0" w:color="auto"/>
                                                                    <w:left w:val="none" w:sz="0" w:space="0" w:color="auto"/>
                                                                    <w:bottom w:val="none" w:sz="0" w:space="0" w:color="auto"/>
                                                                    <w:right w:val="none" w:sz="0" w:space="0" w:color="auto"/>
                                                                  </w:divBdr>
                                                                  <w:divsChild>
                                                                    <w:div w:id="83499157">
                                                                      <w:marLeft w:val="0"/>
                                                                      <w:marRight w:val="0"/>
                                                                      <w:marTop w:val="0"/>
                                                                      <w:marBottom w:val="0"/>
                                                                      <w:divBdr>
                                                                        <w:top w:val="none" w:sz="0" w:space="0" w:color="auto"/>
                                                                        <w:left w:val="none" w:sz="0" w:space="0" w:color="auto"/>
                                                                        <w:bottom w:val="none" w:sz="0" w:space="0" w:color="auto"/>
                                                                        <w:right w:val="none" w:sz="0" w:space="0" w:color="auto"/>
                                                                      </w:divBdr>
                                                                      <w:divsChild>
                                                                        <w:div w:id="924385533">
                                                                          <w:marLeft w:val="0"/>
                                                                          <w:marRight w:val="0"/>
                                                                          <w:marTop w:val="0"/>
                                                                          <w:marBottom w:val="0"/>
                                                                          <w:divBdr>
                                                                            <w:top w:val="none" w:sz="0" w:space="0" w:color="auto"/>
                                                                            <w:left w:val="none" w:sz="0" w:space="0" w:color="auto"/>
                                                                            <w:bottom w:val="none" w:sz="0" w:space="0" w:color="auto"/>
                                                                            <w:right w:val="none" w:sz="0" w:space="0" w:color="auto"/>
                                                                          </w:divBdr>
                                                                          <w:divsChild>
                                                                            <w:div w:id="1963464769">
                                                                              <w:marLeft w:val="0"/>
                                                                              <w:marRight w:val="0"/>
                                                                              <w:marTop w:val="0"/>
                                                                              <w:marBottom w:val="0"/>
                                                                              <w:divBdr>
                                                                                <w:top w:val="none" w:sz="0" w:space="0" w:color="auto"/>
                                                                                <w:left w:val="none" w:sz="0" w:space="0" w:color="auto"/>
                                                                                <w:bottom w:val="none" w:sz="0" w:space="0" w:color="auto"/>
                                                                                <w:right w:val="none" w:sz="0" w:space="0" w:color="auto"/>
                                                                              </w:divBdr>
                                                                              <w:divsChild>
                                                                                <w:div w:id="335116133">
                                                                                  <w:marLeft w:val="0"/>
                                                                                  <w:marRight w:val="0"/>
                                                                                  <w:marTop w:val="0"/>
                                                                                  <w:marBottom w:val="0"/>
                                                                                  <w:divBdr>
                                                                                    <w:top w:val="none" w:sz="0" w:space="0" w:color="auto"/>
                                                                                    <w:left w:val="none" w:sz="0" w:space="0" w:color="auto"/>
                                                                                    <w:bottom w:val="none" w:sz="0" w:space="0" w:color="auto"/>
                                                                                    <w:right w:val="none" w:sz="0" w:space="0" w:color="auto"/>
                                                                                  </w:divBdr>
                                                                                </w:div>
                                                                                <w:div w:id="94597034">
                                                                                  <w:marLeft w:val="0"/>
                                                                                  <w:marRight w:val="0"/>
                                                                                  <w:marTop w:val="0"/>
                                                                                  <w:marBottom w:val="0"/>
                                                                                  <w:divBdr>
                                                                                    <w:top w:val="none" w:sz="0" w:space="0" w:color="auto"/>
                                                                                    <w:left w:val="none" w:sz="0" w:space="0" w:color="auto"/>
                                                                                    <w:bottom w:val="none" w:sz="0" w:space="0" w:color="auto"/>
                                                                                    <w:right w:val="none" w:sz="0" w:space="0" w:color="auto"/>
                                                                                  </w:divBdr>
                                                                                </w:div>
                                                                              </w:divsChild>
                                                                            </w:div>
                                                                            <w:div w:id="85463680">
                                                                              <w:marLeft w:val="0"/>
                                                                              <w:marRight w:val="0"/>
                                                                              <w:marTop w:val="0"/>
                                                                              <w:marBottom w:val="0"/>
                                                                              <w:divBdr>
                                                                                <w:top w:val="none" w:sz="0" w:space="0" w:color="auto"/>
                                                                                <w:left w:val="none" w:sz="0" w:space="0" w:color="auto"/>
                                                                                <w:bottom w:val="none" w:sz="0" w:space="0" w:color="auto"/>
                                                                                <w:right w:val="none" w:sz="0" w:space="0" w:color="auto"/>
                                                                              </w:divBdr>
                                                                              <w:divsChild>
                                                                                <w:div w:id="1909680682">
                                                                                  <w:marLeft w:val="0"/>
                                                                                  <w:marRight w:val="0"/>
                                                                                  <w:marTop w:val="0"/>
                                                                                  <w:marBottom w:val="0"/>
                                                                                  <w:divBdr>
                                                                                    <w:top w:val="none" w:sz="0" w:space="0" w:color="auto"/>
                                                                                    <w:left w:val="none" w:sz="0" w:space="0" w:color="auto"/>
                                                                                    <w:bottom w:val="none" w:sz="0" w:space="0" w:color="auto"/>
                                                                                    <w:right w:val="none" w:sz="0" w:space="0" w:color="auto"/>
                                                                                  </w:divBdr>
                                                                                </w:div>
                                                                              </w:divsChild>
                                                                            </w:div>
                                                                            <w:div w:id="116721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82919">
                                                          <w:marLeft w:val="0"/>
                                                          <w:marRight w:val="0"/>
                                                          <w:marTop w:val="0"/>
                                                          <w:marBottom w:val="0"/>
                                                          <w:divBdr>
                                                            <w:top w:val="none" w:sz="0" w:space="0" w:color="auto"/>
                                                            <w:left w:val="none" w:sz="0" w:space="0" w:color="auto"/>
                                                            <w:bottom w:val="none" w:sz="0" w:space="0" w:color="auto"/>
                                                            <w:right w:val="none" w:sz="0" w:space="0" w:color="auto"/>
                                                          </w:divBdr>
                                                          <w:divsChild>
                                                            <w:div w:id="9643601">
                                                              <w:marLeft w:val="0"/>
                                                              <w:marRight w:val="0"/>
                                                              <w:marTop w:val="0"/>
                                                              <w:marBottom w:val="0"/>
                                                              <w:divBdr>
                                                                <w:top w:val="none" w:sz="0" w:space="0" w:color="auto"/>
                                                                <w:left w:val="none" w:sz="0" w:space="0" w:color="auto"/>
                                                                <w:bottom w:val="none" w:sz="0" w:space="0" w:color="auto"/>
                                                                <w:right w:val="none" w:sz="0" w:space="0" w:color="auto"/>
                                                              </w:divBdr>
                                                            </w:div>
                                                            <w:div w:id="1160853239">
                                                              <w:marLeft w:val="0"/>
                                                              <w:marRight w:val="0"/>
                                                              <w:marTop w:val="0"/>
                                                              <w:marBottom w:val="0"/>
                                                              <w:divBdr>
                                                                <w:top w:val="none" w:sz="0" w:space="0" w:color="auto"/>
                                                                <w:left w:val="none" w:sz="0" w:space="0" w:color="auto"/>
                                                                <w:bottom w:val="none" w:sz="0" w:space="0" w:color="auto"/>
                                                                <w:right w:val="none" w:sz="0" w:space="0" w:color="auto"/>
                                                              </w:divBdr>
                                                              <w:divsChild>
                                                                <w:div w:id="1482623868">
                                                                  <w:marLeft w:val="0"/>
                                                                  <w:marRight w:val="0"/>
                                                                  <w:marTop w:val="0"/>
                                                                  <w:marBottom w:val="0"/>
                                                                  <w:divBdr>
                                                                    <w:top w:val="none" w:sz="0" w:space="0" w:color="auto"/>
                                                                    <w:left w:val="none" w:sz="0" w:space="0" w:color="auto"/>
                                                                    <w:bottom w:val="none" w:sz="0" w:space="0" w:color="auto"/>
                                                                    <w:right w:val="none" w:sz="0" w:space="0" w:color="auto"/>
                                                                  </w:divBdr>
                                                                  <w:divsChild>
                                                                    <w:div w:id="1479810336">
                                                                      <w:marLeft w:val="0"/>
                                                                      <w:marRight w:val="0"/>
                                                                      <w:marTop w:val="0"/>
                                                                      <w:marBottom w:val="0"/>
                                                                      <w:divBdr>
                                                                        <w:top w:val="none" w:sz="0" w:space="0" w:color="auto"/>
                                                                        <w:left w:val="none" w:sz="0" w:space="0" w:color="auto"/>
                                                                        <w:bottom w:val="none" w:sz="0" w:space="0" w:color="auto"/>
                                                                        <w:right w:val="none" w:sz="0" w:space="0" w:color="auto"/>
                                                                      </w:divBdr>
                                                                      <w:divsChild>
                                                                        <w:div w:id="208733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36009">
                                                                  <w:marLeft w:val="0"/>
                                                                  <w:marRight w:val="0"/>
                                                                  <w:marTop w:val="0"/>
                                                                  <w:marBottom w:val="0"/>
                                                                  <w:divBdr>
                                                                    <w:top w:val="none" w:sz="0" w:space="0" w:color="auto"/>
                                                                    <w:left w:val="none" w:sz="0" w:space="0" w:color="auto"/>
                                                                    <w:bottom w:val="none" w:sz="0" w:space="0" w:color="auto"/>
                                                                    <w:right w:val="none" w:sz="0" w:space="0" w:color="auto"/>
                                                                  </w:divBdr>
                                                                </w:div>
                                                              </w:divsChild>
                                                            </w:div>
                                                            <w:div w:id="39404951">
                                                              <w:marLeft w:val="0"/>
                                                              <w:marRight w:val="0"/>
                                                              <w:marTop w:val="0"/>
                                                              <w:marBottom w:val="0"/>
                                                              <w:divBdr>
                                                                <w:top w:val="none" w:sz="0" w:space="0" w:color="auto"/>
                                                                <w:left w:val="none" w:sz="0" w:space="0" w:color="auto"/>
                                                                <w:bottom w:val="none" w:sz="0" w:space="0" w:color="auto"/>
                                                                <w:right w:val="none" w:sz="0" w:space="0" w:color="auto"/>
                                                              </w:divBdr>
                                                              <w:divsChild>
                                                                <w:div w:id="1719932829">
                                                                  <w:marLeft w:val="0"/>
                                                                  <w:marRight w:val="0"/>
                                                                  <w:marTop w:val="0"/>
                                                                  <w:marBottom w:val="0"/>
                                                                  <w:divBdr>
                                                                    <w:top w:val="none" w:sz="0" w:space="0" w:color="auto"/>
                                                                    <w:left w:val="none" w:sz="0" w:space="0" w:color="auto"/>
                                                                    <w:bottom w:val="none" w:sz="0" w:space="0" w:color="auto"/>
                                                                    <w:right w:val="none" w:sz="0" w:space="0" w:color="auto"/>
                                                                  </w:divBdr>
                                                                  <w:divsChild>
                                                                    <w:div w:id="1470628189">
                                                                      <w:marLeft w:val="0"/>
                                                                      <w:marRight w:val="0"/>
                                                                      <w:marTop w:val="0"/>
                                                                      <w:marBottom w:val="0"/>
                                                                      <w:divBdr>
                                                                        <w:top w:val="none" w:sz="0" w:space="0" w:color="auto"/>
                                                                        <w:left w:val="none" w:sz="0" w:space="0" w:color="auto"/>
                                                                        <w:bottom w:val="none" w:sz="0" w:space="0" w:color="auto"/>
                                                                        <w:right w:val="none" w:sz="0" w:space="0" w:color="auto"/>
                                                                      </w:divBdr>
                                                                      <w:divsChild>
                                                                        <w:div w:id="76902273">
                                                                          <w:marLeft w:val="0"/>
                                                                          <w:marRight w:val="0"/>
                                                                          <w:marTop w:val="0"/>
                                                                          <w:marBottom w:val="0"/>
                                                                          <w:divBdr>
                                                                            <w:top w:val="none" w:sz="0" w:space="0" w:color="auto"/>
                                                                            <w:left w:val="none" w:sz="0" w:space="0" w:color="auto"/>
                                                                            <w:bottom w:val="none" w:sz="0" w:space="0" w:color="auto"/>
                                                                            <w:right w:val="none" w:sz="0" w:space="0" w:color="auto"/>
                                                                          </w:divBdr>
                                                                          <w:divsChild>
                                                                            <w:div w:id="339505182">
                                                                              <w:marLeft w:val="0"/>
                                                                              <w:marRight w:val="0"/>
                                                                              <w:marTop w:val="0"/>
                                                                              <w:marBottom w:val="0"/>
                                                                              <w:divBdr>
                                                                                <w:top w:val="none" w:sz="0" w:space="0" w:color="auto"/>
                                                                                <w:left w:val="none" w:sz="0" w:space="0" w:color="auto"/>
                                                                                <w:bottom w:val="none" w:sz="0" w:space="0" w:color="auto"/>
                                                                                <w:right w:val="none" w:sz="0" w:space="0" w:color="auto"/>
                                                                              </w:divBdr>
                                                                              <w:divsChild>
                                                                                <w:div w:id="973370637">
                                                                                  <w:marLeft w:val="0"/>
                                                                                  <w:marRight w:val="0"/>
                                                                                  <w:marTop w:val="0"/>
                                                                                  <w:marBottom w:val="0"/>
                                                                                  <w:divBdr>
                                                                                    <w:top w:val="none" w:sz="0" w:space="0" w:color="auto"/>
                                                                                    <w:left w:val="none" w:sz="0" w:space="0" w:color="auto"/>
                                                                                    <w:bottom w:val="none" w:sz="0" w:space="0" w:color="auto"/>
                                                                                    <w:right w:val="none" w:sz="0" w:space="0" w:color="auto"/>
                                                                                  </w:divBdr>
                                                                                </w:div>
                                                                                <w:div w:id="745498405">
                                                                                  <w:marLeft w:val="0"/>
                                                                                  <w:marRight w:val="0"/>
                                                                                  <w:marTop w:val="0"/>
                                                                                  <w:marBottom w:val="0"/>
                                                                                  <w:divBdr>
                                                                                    <w:top w:val="none" w:sz="0" w:space="0" w:color="auto"/>
                                                                                    <w:left w:val="none" w:sz="0" w:space="0" w:color="auto"/>
                                                                                    <w:bottom w:val="none" w:sz="0" w:space="0" w:color="auto"/>
                                                                                    <w:right w:val="none" w:sz="0" w:space="0" w:color="auto"/>
                                                                                  </w:divBdr>
                                                                                </w:div>
                                                                              </w:divsChild>
                                                                            </w:div>
                                                                            <w:div w:id="482284902">
                                                                              <w:marLeft w:val="0"/>
                                                                              <w:marRight w:val="0"/>
                                                                              <w:marTop w:val="0"/>
                                                                              <w:marBottom w:val="0"/>
                                                                              <w:divBdr>
                                                                                <w:top w:val="none" w:sz="0" w:space="0" w:color="auto"/>
                                                                                <w:left w:val="none" w:sz="0" w:space="0" w:color="auto"/>
                                                                                <w:bottom w:val="none" w:sz="0" w:space="0" w:color="auto"/>
                                                                                <w:right w:val="none" w:sz="0" w:space="0" w:color="auto"/>
                                                                              </w:divBdr>
                                                                              <w:divsChild>
                                                                                <w:div w:id="1383599246">
                                                                                  <w:marLeft w:val="0"/>
                                                                                  <w:marRight w:val="0"/>
                                                                                  <w:marTop w:val="0"/>
                                                                                  <w:marBottom w:val="0"/>
                                                                                  <w:divBdr>
                                                                                    <w:top w:val="none" w:sz="0" w:space="0" w:color="auto"/>
                                                                                    <w:left w:val="none" w:sz="0" w:space="0" w:color="auto"/>
                                                                                    <w:bottom w:val="none" w:sz="0" w:space="0" w:color="auto"/>
                                                                                    <w:right w:val="none" w:sz="0" w:space="0" w:color="auto"/>
                                                                                  </w:divBdr>
                                                                                </w:div>
                                                                              </w:divsChild>
                                                                            </w:div>
                                                                            <w:div w:id="21432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542551">
                                              <w:marLeft w:val="0"/>
                                              <w:marRight w:val="0"/>
                                              <w:marTop w:val="0"/>
                                              <w:marBottom w:val="0"/>
                                              <w:divBdr>
                                                <w:top w:val="none" w:sz="0" w:space="0" w:color="auto"/>
                                                <w:left w:val="none" w:sz="0" w:space="0" w:color="auto"/>
                                                <w:bottom w:val="none" w:sz="0" w:space="0" w:color="auto"/>
                                                <w:right w:val="none" w:sz="0" w:space="0" w:color="auto"/>
                                              </w:divBdr>
                                              <w:divsChild>
                                                <w:div w:id="1937865047">
                                                  <w:marLeft w:val="0"/>
                                                  <w:marRight w:val="0"/>
                                                  <w:marTop w:val="0"/>
                                                  <w:marBottom w:val="0"/>
                                                  <w:divBdr>
                                                    <w:top w:val="none" w:sz="0" w:space="0" w:color="auto"/>
                                                    <w:left w:val="none" w:sz="0" w:space="0" w:color="auto"/>
                                                    <w:bottom w:val="none" w:sz="0" w:space="0" w:color="auto"/>
                                                    <w:right w:val="none" w:sz="0" w:space="0" w:color="auto"/>
                                                  </w:divBdr>
                                                  <w:divsChild>
                                                    <w:div w:id="822354629">
                                                      <w:marLeft w:val="0"/>
                                                      <w:marRight w:val="0"/>
                                                      <w:marTop w:val="0"/>
                                                      <w:marBottom w:val="0"/>
                                                      <w:divBdr>
                                                        <w:top w:val="none" w:sz="0" w:space="0" w:color="auto"/>
                                                        <w:left w:val="none" w:sz="0" w:space="0" w:color="auto"/>
                                                        <w:bottom w:val="none" w:sz="0" w:space="0" w:color="auto"/>
                                                        <w:right w:val="none" w:sz="0" w:space="0" w:color="auto"/>
                                                      </w:divBdr>
                                                      <w:divsChild>
                                                        <w:div w:id="814761380">
                                                          <w:marLeft w:val="0"/>
                                                          <w:marRight w:val="0"/>
                                                          <w:marTop w:val="0"/>
                                                          <w:marBottom w:val="0"/>
                                                          <w:divBdr>
                                                            <w:top w:val="none" w:sz="0" w:space="0" w:color="auto"/>
                                                            <w:left w:val="none" w:sz="0" w:space="0" w:color="auto"/>
                                                            <w:bottom w:val="none" w:sz="0" w:space="0" w:color="auto"/>
                                                            <w:right w:val="none" w:sz="0" w:space="0" w:color="auto"/>
                                                          </w:divBdr>
                                                          <w:divsChild>
                                                            <w:div w:id="4156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51961">
      <w:bodyDiv w:val="1"/>
      <w:marLeft w:val="0"/>
      <w:marRight w:val="0"/>
      <w:marTop w:val="0"/>
      <w:marBottom w:val="0"/>
      <w:divBdr>
        <w:top w:val="none" w:sz="0" w:space="0" w:color="auto"/>
        <w:left w:val="none" w:sz="0" w:space="0" w:color="auto"/>
        <w:bottom w:val="none" w:sz="0" w:space="0" w:color="auto"/>
        <w:right w:val="none" w:sz="0" w:space="0" w:color="auto"/>
      </w:divBdr>
      <w:divsChild>
        <w:div w:id="1181508904">
          <w:marLeft w:val="0"/>
          <w:marRight w:val="0"/>
          <w:marTop w:val="0"/>
          <w:marBottom w:val="300"/>
          <w:divBdr>
            <w:top w:val="none" w:sz="0" w:space="0" w:color="auto"/>
            <w:left w:val="none" w:sz="0" w:space="0" w:color="auto"/>
            <w:bottom w:val="none" w:sz="0" w:space="0" w:color="auto"/>
            <w:right w:val="none" w:sz="0" w:space="0" w:color="auto"/>
          </w:divBdr>
          <w:divsChild>
            <w:div w:id="471405858">
              <w:marLeft w:val="150"/>
              <w:marRight w:val="150"/>
              <w:marTop w:val="100"/>
              <w:marBottom w:val="100"/>
              <w:divBdr>
                <w:top w:val="none" w:sz="0" w:space="0" w:color="auto"/>
                <w:left w:val="none" w:sz="0" w:space="0" w:color="auto"/>
                <w:bottom w:val="none" w:sz="0" w:space="0" w:color="auto"/>
                <w:right w:val="none" w:sz="0" w:space="0" w:color="auto"/>
              </w:divBdr>
              <w:divsChild>
                <w:div w:id="5987218">
                  <w:marLeft w:val="0"/>
                  <w:marRight w:val="0"/>
                  <w:marTop w:val="0"/>
                  <w:marBottom w:val="0"/>
                  <w:divBdr>
                    <w:top w:val="none" w:sz="0" w:space="0" w:color="auto"/>
                    <w:left w:val="none" w:sz="0" w:space="0" w:color="auto"/>
                    <w:bottom w:val="none" w:sz="0" w:space="0" w:color="auto"/>
                    <w:right w:val="none" w:sz="0" w:space="0" w:color="auto"/>
                  </w:divBdr>
                  <w:divsChild>
                    <w:div w:id="574046913">
                      <w:marLeft w:val="0"/>
                      <w:marRight w:val="0"/>
                      <w:marTop w:val="0"/>
                      <w:marBottom w:val="0"/>
                      <w:divBdr>
                        <w:top w:val="none" w:sz="0" w:space="0" w:color="auto"/>
                        <w:left w:val="none" w:sz="0" w:space="0" w:color="auto"/>
                        <w:bottom w:val="none" w:sz="0" w:space="0" w:color="auto"/>
                        <w:right w:val="none" w:sz="0" w:space="0" w:color="auto"/>
                      </w:divBdr>
                      <w:divsChild>
                        <w:div w:id="1292201622">
                          <w:marLeft w:val="0"/>
                          <w:marRight w:val="0"/>
                          <w:marTop w:val="0"/>
                          <w:marBottom w:val="0"/>
                          <w:divBdr>
                            <w:top w:val="none" w:sz="0" w:space="0" w:color="auto"/>
                            <w:left w:val="none" w:sz="0" w:space="0" w:color="auto"/>
                            <w:bottom w:val="none" w:sz="0" w:space="0" w:color="auto"/>
                            <w:right w:val="none" w:sz="0" w:space="0" w:color="auto"/>
                          </w:divBdr>
                          <w:divsChild>
                            <w:div w:id="2085957177">
                              <w:marLeft w:val="0"/>
                              <w:marRight w:val="0"/>
                              <w:marTop w:val="0"/>
                              <w:marBottom w:val="0"/>
                              <w:divBdr>
                                <w:top w:val="none" w:sz="0" w:space="0" w:color="auto"/>
                                <w:left w:val="none" w:sz="0" w:space="0" w:color="auto"/>
                                <w:bottom w:val="none" w:sz="0" w:space="0" w:color="auto"/>
                                <w:right w:val="none" w:sz="0" w:space="0" w:color="auto"/>
                              </w:divBdr>
                              <w:divsChild>
                                <w:div w:id="2050838954">
                                  <w:marLeft w:val="0"/>
                                  <w:marRight w:val="0"/>
                                  <w:marTop w:val="0"/>
                                  <w:marBottom w:val="0"/>
                                  <w:divBdr>
                                    <w:top w:val="none" w:sz="0" w:space="0" w:color="auto"/>
                                    <w:left w:val="none" w:sz="0" w:space="0" w:color="auto"/>
                                    <w:bottom w:val="none" w:sz="0" w:space="0" w:color="auto"/>
                                    <w:right w:val="none" w:sz="0" w:space="0" w:color="auto"/>
                                  </w:divBdr>
                                  <w:divsChild>
                                    <w:div w:id="1758166054">
                                      <w:marLeft w:val="0"/>
                                      <w:marRight w:val="0"/>
                                      <w:marTop w:val="0"/>
                                      <w:marBottom w:val="0"/>
                                      <w:divBdr>
                                        <w:top w:val="none" w:sz="0" w:space="0" w:color="auto"/>
                                        <w:left w:val="none" w:sz="0" w:space="0" w:color="auto"/>
                                        <w:bottom w:val="none" w:sz="0" w:space="0" w:color="auto"/>
                                        <w:right w:val="none" w:sz="0" w:space="0" w:color="auto"/>
                                      </w:divBdr>
                                      <w:divsChild>
                                        <w:div w:id="1875121433">
                                          <w:marLeft w:val="0"/>
                                          <w:marRight w:val="0"/>
                                          <w:marTop w:val="0"/>
                                          <w:marBottom w:val="0"/>
                                          <w:divBdr>
                                            <w:top w:val="none" w:sz="0" w:space="0" w:color="auto"/>
                                            <w:left w:val="none" w:sz="0" w:space="0" w:color="auto"/>
                                            <w:bottom w:val="none" w:sz="0" w:space="0" w:color="auto"/>
                                            <w:right w:val="none" w:sz="0" w:space="0" w:color="auto"/>
                                          </w:divBdr>
                                          <w:divsChild>
                                            <w:div w:id="12751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200368">
      <w:bodyDiv w:val="1"/>
      <w:marLeft w:val="0"/>
      <w:marRight w:val="0"/>
      <w:marTop w:val="0"/>
      <w:marBottom w:val="0"/>
      <w:divBdr>
        <w:top w:val="none" w:sz="0" w:space="0" w:color="auto"/>
        <w:left w:val="none" w:sz="0" w:space="0" w:color="auto"/>
        <w:bottom w:val="none" w:sz="0" w:space="0" w:color="auto"/>
        <w:right w:val="none" w:sz="0" w:space="0" w:color="auto"/>
      </w:divBdr>
      <w:divsChild>
        <w:div w:id="984049257">
          <w:marLeft w:val="0"/>
          <w:marRight w:val="0"/>
          <w:marTop w:val="0"/>
          <w:marBottom w:val="300"/>
          <w:divBdr>
            <w:top w:val="none" w:sz="0" w:space="0" w:color="auto"/>
            <w:left w:val="none" w:sz="0" w:space="0" w:color="auto"/>
            <w:bottom w:val="none" w:sz="0" w:space="0" w:color="auto"/>
            <w:right w:val="none" w:sz="0" w:space="0" w:color="auto"/>
          </w:divBdr>
          <w:divsChild>
            <w:div w:id="1573006210">
              <w:marLeft w:val="0"/>
              <w:marRight w:val="0"/>
              <w:marTop w:val="100"/>
              <w:marBottom w:val="100"/>
              <w:divBdr>
                <w:top w:val="none" w:sz="0" w:space="0" w:color="auto"/>
                <w:left w:val="none" w:sz="0" w:space="0" w:color="auto"/>
                <w:bottom w:val="none" w:sz="0" w:space="0" w:color="auto"/>
                <w:right w:val="none" w:sz="0" w:space="0" w:color="auto"/>
              </w:divBdr>
              <w:divsChild>
                <w:div w:id="607009431">
                  <w:marLeft w:val="2010"/>
                  <w:marRight w:val="0"/>
                  <w:marTop w:val="0"/>
                  <w:marBottom w:val="0"/>
                  <w:divBdr>
                    <w:top w:val="none" w:sz="0" w:space="0" w:color="auto"/>
                    <w:left w:val="none" w:sz="0" w:space="0" w:color="auto"/>
                    <w:bottom w:val="none" w:sz="0" w:space="0" w:color="auto"/>
                    <w:right w:val="none" w:sz="0" w:space="0" w:color="auto"/>
                  </w:divBdr>
                  <w:divsChild>
                    <w:div w:id="1604069029">
                      <w:marLeft w:val="240"/>
                      <w:marRight w:val="240"/>
                      <w:marTop w:val="0"/>
                      <w:marBottom w:val="0"/>
                      <w:divBdr>
                        <w:top w:val="none" w:sz="0" w:space="0" w:color="auto"/>
                        <w:left w:val="none" w:sz="0" w:space="0" w:color="auto"/>
                        <w:bottom w:val="none" w:sz="0" w:space="0" w:color="auto"/>
                        <w:right w:val="none" w:sz="0" w:space="0" w:color="auto"/>
                      </w:divBdr>
                      <w:divsChild>
                        <w:div w:id="1701317398">
                          <w:marLeft w:val="-6000"/>
                          <w:marRight w:val="0"/>
                          <w:marTop w:val="0"/>
                          <w:marBottom w:val="0"/>
                          <w:divBdr>
                            <w:top w:val="none" w:sz="0" w:space="0" w:color="auto"/>
                            <w:left w:val="none" w:sz="0" w:space="0" w:color="auto"/>
                            <w:bottom w:val="none" w:sz="0" w:space="0" w:color="auto"/>
                            <w:right w:val="none" w:sz="0" w:space="0" w:color="auto"/>
                          </w:divBdr>
                          <w:divsChild>
                            <w:div w:id="1695955214">
                              <w:marLeft w:val="2751"/>
                              <w:marRight w:val="0"/>
                              <w:marTop w:val="0"/>
                              <w:marBottom w:val="0"/>
                              <w:divBdr>
                                <w:top w:val="none" w:sz="0" w:space="0" w:color="auto"/>
                                <w:left w:val="none" w:sz="0" w:space="0" w:color="auto"/>
                                <w:bottom w:val="none" w:sz="0" w:space="0" w:color="auto"/>
                                <w:right w:val="none" w:sz="0" w:space="0" w:color="auto"/>
                              </w:divBdr>
                              <w:divsChild>
                                <w:div w:id="1352990823">
                                  <w:marLeft w:val="0"/>
                                  <w:marRight w:val="0"/>
                                  <w:marTop w:val="0"/>
                                  <w:marBottom w:val="0"/>
                                  <w:divBdr>
                                    <w:top w:val="none" w:sz="0" w:space="0" w:color="auto"/>
                                    <w:left w:val="none" w:sz="0" w:space="0" w:color="auto"/>
                                    <w:bottom w:val="none" w:sz="0" w:space="0" w:color="auto"/>
                                    <w:right w:val="none" w:sz="0" w:space="0" w:color="auto"/>
                                  </w:divBdr>
                                  <w:divsChild>
                                    <w:div w:id="1248999416">
                                      <w:marLeft w:val="480"/>
                                      <w:marRight w:val="720"/>
                                      <w:marTop w:val="0"/>
                                      <w:marBottom w:val="0"/>
                                      <w:divBdr>
                                        <w:top w:val="none" w:sz="0" w:space="0" w:color="auto"/>
                                        <w:left w:val="none" w:sz="0" w:space="0" w:color="auto"/>
                                        <w:bottom w:val="none" w:sz="0" w:space="0" w:color="auto"/>
                                        <w:right w:val="none" w:sz="0" w:space="0" w:color="auto"/>
                                      </w:divBdr>
                                      <w:divsChild>
                                        <w:div w:id="1673410999">
                                          <w:marLeft w:val="195"/>
                                          <w:marRight w:val="195"/>
                                          <w:marTop w:val="240"/>
                                          <w:marBottom w:val="600"/>
                                          <w:divBdr>
                                            <w:top w:val="none" w:sz="0" w:space="0" w:color="auto"/>
                                            <w:left w:val="none" w:sz="0" w:space="0" w:color="auto"/>
                                            <w:bottom w:val="none" w:sz="0" w:space="0" w:color="auto"/>
                                            <w:right w:val="none" w:sz="0" w:space="0" w:color="auto"/>
                                          </w:divBdr>
                                          <w:divsChild>
                                            <w:div w:id="1141852218">
                                              <w:marLeft w:val="0"/>
                                              <w:marRight w:val="0"/>
                                              <w:marTop w:val="0"/>
                                              <w:marBottom w:val="0"/>
                                              <w:divBdr>
                                                <w:top w:val="none" w:sz="0" w:space="0" w:color="auto"/>
                                                <w:left w:val="none" w:sz="0" w:space="0" w:color="auto"/>
                                                <w:bottom w:val="none" w:sz="0" w:space="0" w:color="auto"/>
                                                <w:right w:val="none" w:sz="0" w:space="0" w:color="auto"/>
                                              </w:divBdr>
                                              <w:divsChild>
                                                <w:div w:id="1621642948">
                                                  <w:marLeft w:val="0"/>
                                                  <w:marRight w:val="0"/>
                                                  <w:marTop w:val="0"/>
                                                  <w:marBottom w:val="0"/>
                                                  <w:divBdr>
                                                    <w:top w:val="none" w:sz="0" w:space="0" w:color="auto"/>
                                                    <w:left w:val="none" w:sz="0" w:space="0" w:color="auto"/>
                                                    <w:bottom w:val="none" w:sz="0" w:space="0" w:color="auto"/>
                                                    <w:right w:val="none" w:sz="0" w:space="0" w:color="auto"/>
                                                  </w:divBdr>
                                                  <w:divsChild>
                                                    <w:div w:id="19991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8668881">
      <w:bodyDiv w:val="1"/>
      <w:marLeft w:val="0"/>
      <w:marRight w:val="0"/>
      <w:marTop w:val="0"/>
      <w:marBottom w:val="0"/>
      <w:divBdr>
        <w:top w:val="none" w:sz="0" w:space="0" w:color="auto"/>
        <w:left w:val="none" w:sz="0" w:space="0" w:color="auto"/>
        <w:bottom w:val="none" w:sz="0" w:space="0" w:color="auto"/>
        <w:right w:val="none" w:sz="0" w:space="0" w:color="auto"/>
      </w:divBdr>
      <w:divsChild>
        <w:div w:id="375662328">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vi\AppData\Roaming\Microsoft\Skabeloner\Design%20med%20grene%20(tomt).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Design med grene (tomt).dotx</Template>
  <TotalTime>0</TotalTime>
  <Pages>5</Pages>
  <Words>944</Words>
  <Characters>5760</Characters>
  <Application>Microsoft Office Word</Application>
  <DocSecurity>4</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Jette Vind (JEVI - Underviser - SP - LMH)</dc:creator>
  <cp:keywords/>
  <cp:lastModifiedBy>Laura Skram Kielberg</cp:lastModifiedBy>
  <cp:revision>2</cp:revision>
  <cp:lastPrinted>2018-04-20T05:47:00Z</cp:lastPrinted>
  <dcterms:created xsi:type="dcterms:W3CDTF">2020-01-30T12:31:00Z</dcterms:created>
  <dcterms:modified xsi:type="dcterms:W3CDTF">2020-01-30T12:31:00Z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