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9B" w:rsidRPr="0011579B" w:rsidRDefault="00852169" w:rsidP="0011579B">
      <w:pPr>
        <w:pStyle w:val="Overskrift1"/>
        <w:rPr>
          <w:i/>
          <w:iCs/>
          <w:color w:val="808080" w:themeColor="text1" w:themeTint="7F"/>
          <w:sz w:val="22"/>
          <w:szCs w:val="22"/>
        </w:rPr>
      </w:pPr>
      <w:r w:rsidRPr="00FF1C11"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307EA29D" wp14:editId="0531352F">
            <wp:simplePos x="0" y="0"/>
            <wp:positionH relativeFrom="column">
              <wp:posOffset>4991735</wp:posOffset>
            </wp:positionH>
            <wp:positionV relativeFrom="paragraph">
              <wp:posOffset>-798830</wp:posOffset>
            </wp:positionV>
            <wp:extent cx="1145540" cy="628650"/>
            <wp:effectExtent l="0" t="0" r="0" b="0"/>
            <wp:wrapTight wrapText="bothSides">
              <wp:wrapPolygon edited="0">
                <wp:start x="1437" y="0"/>
                <wp:lineTo x="0" y="2618"/>
                <wp:lineTo x="0" y="20945"/>
                <wp:lineTo x="17242" y="20945"/>
                <wp:lineTo x="21193" y="20945"/>
                <wp:lineTo x="21193" y="0"/>
                <wp:lineTo x="1437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5FC">
        <w:rPr>
          <w:rStyle w:val="Svagfremhvning"/>
          <w:sz w:val="22"/>
          <w:szCs w:val="22"/>
        </w:rPr>
        <w:t xml:space="preserve">Dette bilag er en del af </w:t>
      </w:r>
      <w:r w:rsidR="00AC39A3">
        <w:rPr>
          <w:rStyle w:val="Svagfremhvning"/>
          <w:sz w:val="22"/>
          <w:szCs w:val="22"/>
        </w:rPr>
        <w:t>inspirationsmaterialet til faget</w:t>
      </w:r>
      <w:r w:rsidR="00380FF5">
        <w:rPr>
          <w:rStyle w:val="Svagfremhvning"/>
          <w:sz w:val="22"/>
          <w:szCs w:val="22"/>
        </w:rPr>
        <w:t xml:space="preserve"> </w:t>
      </w:r>
      <w:hyperlink r:id="rId10" w:history="1">
        <w:r w:rsidR="00FB68CB" w:rsidRPr="0011579B">
          <w:rPr>
            <w:rStyle w:val="Hyperlink"/>
            <w:color w:val="C00000"/>
            <w:sz w:val="22"/>
            <w:szCs w:val="22"/>
          </w:rPr>
          <w:t>Erhvervsinformatik</w:t>
        </w:r>
      </w:hyperlink>
      <w:r w:rsidRPr="002F45FC">
        <w:rPr>
          <w:rStyle w:val="Svagfremhvning"/>
          <w:sz w:val="22"/>
          <w:szCs w:val="22"/>
        </w:rPr>
        <w:t xml:space="preserve"> </w:t>
      </w:r>
      <w:r w:rsidR="00AB3D00">
        <w:rPr>
          <w:rStyle w:val="Svagfremhvning"/>
          <w:sz w:val="22"/>
          <w:szCs w:val="22"/>
        </w:rPr>
        <w:t>på emu.</w:t>
      </w:r>
      <w:proofErr w:type="gramStart"/>
      <w:r w:rsidR="00380FF5">
        <w:rPr>
          <w:rStyle w:val="Svagfremhvning"/>
          <w:sz w:val="22"/>
          <w:szCs w:val="22"/>
        </w:rPr>
        <w:t>dk</w:t>
      </w:r>
      <w:r w:rsidR="00F23750">
        <w:rPr>
          <w:rStyle w:val="Svagfremhvning"/>
          <w:sz w:val="22"/>
          <w:szCs w:val="22"/>
        </w:rPr>
        <w:t xml:space="preserve"> </w:t>
      </w:r>
      <w:r w:rsidR="00B46C50">
        <w:rPr>
          <w:rStyle w:val="Svagfremhvning"/>
          <w:sz w:val="22"/>
          <w:szCs w:val="22"/>
        </w:rPr>
        <w:t>.</w:t>
      </w:r>
      <w:proofErr w:type="gramEnd"/>
      <w:r w:rsidR="006E5310">
        <w:rPr>
          <w:rStyle w:val="Svagfremhvning"/>
          <w:sz w:val="22"/>
          <w:szCs w:val="22"/>
        </w:rPr>
        <w:t xml:space="preserve"> </w:t>
      </w:r>
      <w:r w:rsidR="006E5310">
        <w:rPr>
          <w:rStyle w:val="Svagfremhvning"/>
          <w:sz w:val="22"/>
          <w:szCs w:val="22"/>
        </w:rPr>
        <w:t>F</w:t>
      </w:r>
      <w:r w:rsidR="006E5310" w:rsidRPr="006E5310">
        <w:rPr>
          <w:rStyle w:val="Svagfremhvning"/>
          <w:sz w:val="22"/>
          <w:szCs w:val="22"/>
        </w:rPr>
        <w:t>or nogle uddannelser være hensigtsmæssigt at arbejde med begrebet “</w:t>
      </w:r>
      <w:proofErr w:type="spellStart"/>
      <w:r w:rsidR="006E5310" w:rsidRPr="006E5310">
        <w:rPr>
          <w:rStyle w:val="Svagfremhvning"/>
          <w:sz w:val="22"/>
          <w:szCs w:val="22"/>
        </w:rPr>
        <w:t>big</w:t>
      </w:r>
      <w:proofErr w:type="spellEnd"/>
      <w:r w:rsidR="006E5310" w:rsidRPr="006E5310">
        <w:rPr>
          <w:rStyle w:val="Svagfremhvning"/>
          <w:sz w:val="22"/>
          <w:szCs w:val="22"/>
        </w:rPr>
        <w:t xml:space="preserve"> data”</w:t>
      </w:r>
      <w:r w:rsidR="006E5310" w:rsidRPr="00684DF7">
        <w:rPr>
          <w:rStyle w:val="Svagfremhvning"/>
          <w:sz w:val="22"/>
          <w:szCs w:val="22"/>
        </w:rPr>
        <w:t xml:space="preserve">. </w:t>
      </w:r>
      <w:r w:rsidR="00B46C50">
        <w:rPr>
          <w:rStyle w:val="Svagfremhvning"/>
          <w:sz w:val="22"/>
          <w:szCs w:val="22"/>
        </w:rPr>
        <w:t xml:space="preserve"> </w:t>
      </w:r>
      <w:r w:rsidR="006E5310" w:rsidRPr="006E5310">
        <w:rPr>
          <w:rStyle w:val="Svagfremhvning"/>
          <w:sz w:val="22"/>
          <w:szCs w:val="22"/>
        </w:rPr>
        <w:t xml:space="preserve">Her er der en stærk sammenhæng med kompetenceområdet digital </w:t>
      </w:r>
      <w:proofErr w:type="spellStart"/>
      <w:r w:rsidR="006E5310" w:rsidRPr="006E5310">
        <w:rPr>
          <w:rStyle w:val="Svagfremhvning"/>
          <w:sz w:val="22"/>
          <w:szCs w:val="22"/>
        </w:rPr>
        <w:t>myndiggørelse</w:t>
      </w:r>
      <w:proofErr w:type="spellEnd"/>
      <w:r w:rsidR="006E5310" w:rsidRPr="006E5310">
        <w:rPr>
          <w:rStyle w:val="Svagfremhvning"/>
          <w:sz w:val="22"/>
          <w:szCs w:val="22"/>
        </w:rPr>
        <w:t xml:space="preserve"> og kernestoffet: “Konsekvenser, muligheder og potentialer ved automatisering og brancherelaterede ekspertsystemer”</w:t>
      </w:r>
      <w:bookmarkStart w:id="0" w:name="_GoBack"/>
      <w:bookmarkEnd w:id="0"/>
      <w:r w:rsidR="006E5310" w:rsidRPr="006E5310">
        <w:rPr>
          <w:rStyle w:val="Svagfremhvning"/>
          <w:sz w:val="22"/>
          <w:szCs w:val="22"/>
        </w:rPr>
        <w:t xml:space="preserve">. </w:t>
      </w:r>
      <w:r w:rsidR="0085251F" w:rsidRPr="0085251F">
        <w:rPr>
          <w:rStyle w:val="Svagfremhvning"/>
          <w:sz w:val="22"/>
          <w:szCs w:val="22"/>
        </w:rPr>
        <w:t xml:space="preserve">Nedenfor </w:t>
      </w:r>
      <w:r w:rsidR="00B00315">
        <w:rPr>
          <w:rStyle w:val="Svagfremhvning"/>
          <w:sz w:val="22"/>
          <w:szCs w:val="22"/>
        </w:rPr>
        <w:t>finder</w:t>
      </w:r>
      <w:r w:rsidR="0085251F" w:rsidRPr="0085251F">
        <w:rPr>
          <w:rStyle w:val="Svagfremhvning"/>
          <w:sz w:val="22"/>
          <w:szCs w:val="22"/>
        </w:rPr>
        <w:t xml:space="preserve"> du </w:t>
      </w:r>
      <w:r w:rsidR="006E5310">
        <w:rPr>
          <w:rStyle w:val="Svagfremhvning"/>
          <w:sz w:val="22"/>
          <w:szCs w:val="22"/>
        </w:rPr>
        <w:t xml:space="preserve">kort introduktion til </w:t>
      </w:r>
      <w:r w:rsidR="007471F7">
        <w:rPr>
          <w:rStyle w:val="Svagfremhvning"/>
          <w:sz w:val="22"/>
          <w:szCs w:val="22"/>
        </w:rPr>
        <w:t>B</w:t>
      </w:r>
      <w:r w:rsidR="006E5310">
        <w:rPr>
          <w:rStyle w:val="Svagfremhvning"/>
          <w:sz w:val="22"/>
          <w:szCs w:val="22"/>
        </w:rPr>
        <w:t>ig data</w:t>
      </w:r>
      <w:r w:rsidR="007471F7">
        <w:rPr>
          <w:rStyle w:val="Svagfremhvning"/>
          <w:sz w:val="22"/>
          <w:szCs w:val="22"/>
        </w:rPr>
        <w:t xml:space="preserve"> og forslag </w:t>
      </w:r>
      <w:r w:rsidR="006468AE">
        <w:rPr>
          <w:rStyle w:val="Svagfremhvning"/>
          <w:sz w:val="22"/>
          <w:szCs w:val="22"/>
        </w:rPr>
        <w:t xml:space="preserve">forløb udarbejdet af </w:t>
      </w:r>
      <w:proofErr w:type="spellStart"/>
      <w:r w:rsidR="006468AE" w:rsidRPr="006468AE">
        <w:rPr>
          <w:rStyle w:val="Svagfremhvning"/>
          <w:sz w:val="22"/>
          <w:szCs w:val="22"/>
        </w:rPr>
        <w:t>Videnscenter</w:t>
      </w:r>
      <w:proofErr w:type="spellEnd"/>
      <w:r w:rsidR="006468AE" w:rsidRPr="006468AE">
        <w:rPr>
          <w:rStyle w:val="Svagfremhvning"/>
          <w:sz w:val="22"/>
          <w:szCs w:val="22"/>
        </w:rPr>
        <w:t xml:space="preserve"> for databaseret service og forretningsudvikling</w:t>
      </w:r>
      <w:r w:rsidR="006E5310">
        <w:rPr>
          <w:rStyle w:val="Svagfremhvning"/>
          <w:sz w:val="22"/>
          <w:szCs w:val="22"/>
        </w:rPr>
        <w:t>.</w:t>
      </w:r>
      <w:r w:rsidR="00966827">
        <w:rPr>
          <w:rStyle w:val="Svagfremhvning"/>
          <w:sz w:val="22"/>
          <w:szCs w:val="22"/>
        </w:rPr>
        <w:t xml:space="preserve"> </w:t>
      </w:r>
      <w:r>
        <w:rPr>
          <w:rStyle w:val="Svagfremhvning"/>
          <w:sz w:val="22"/>
          <w:szCs w:val="22"/>
        </w:rPr>
        <w:br/>
      </w:r>
    </w:p>
    <w:p w:rsidR="00B619BE" w:rsidRDefault="007471F7" w:rsidP="00587548">
      <w:pPr>
        <w:rPr>
          <w:rFonts w:asciiTheme="majorHAnsi" w:eastAsiaTheme="majorEastAsia" w:hAnsiTheme="majorHAnsi" w:cs="Times New Roman"/>
          <w:bCs/>
          <w:sz w:val="52"/>
          <w:szCs w:val="52"/>
        </w:rPr>
      </w:pPr>
      <w:r>
        <w:rPr>
          <w:noProof/>
          <w:lang w:eastAsia="da-DK"/>
        </w:rPr>
        <w:drawing>
          <wp:anchor distT="0" distB="0" distL="114300" distR="114300" simplePos="0" relativeHeight="251666432" behindDoc="1" locked="0" layoutInCell="1" allowOverlap="1" wp14:anchorId="40E06157" wp14:editId="7B031BF2">
            <wp:simplePos x="0" y="0"/>
            <wp:positionH relativeFrom="column">
              <wp:posOffset>3698875</wp:posOffset>
            </wp:positionH>
            <wp:positionV relativeFrom="paragraph">
              <wp:posOffset>553085</wp:posOffset>
            </wp:positionV>
            <wp:extent cx="2400300" cy="6012180"/>
            <wp:effectExtent l="0" t="0" r="0" b="7620"/>
            <wp:wrapTight wrapText="bothSides">
              <wp:wrapPolygon edited="0">
                <wp:start x="0" y="0"/>
                <wp:lineTo x="0" y="21559"/>
                <wp:lineTo x="21429" y="21559"/>
                <wp:lineTo x="21429" y="0"/>
                <wp:lineTo x="0" y="0"/>
              </wp:wrapPolygon>
            </wp:wrapTight>
            <wp:docPr id="3" name="Billede 3" descr="https://lh4.googleusercontent.com/GxLWy6CdISNKHfR6EqucBIscHfApVSeDCTvd90dNUxVUY1_8JpaS1b1wssAseO_lHd1qw_hOHoi7FZN6jgtoW6fxDYLircavZqS6XPTcMESht0an6b2S9s3YZDR3q5xpCfc-7v_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GxLWy6CdISNKHfR6EqucBIscHfApVSeDCTvd90dNUxVUY1_8JpaS1b1wssAseO_lHd1qw_hOHoi7FZN6jgtoW6fxDYLircavZqS6XPTcMESht0an6b2S9s3YZDR3q5xpCfc-7v_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01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51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1911AA" wp14:editId="7EC75A4E">
                <wp:simplePos x="0" y="0"/>
                <wp:positionH relativeFrom="column">
                  <wp:posOffset>13335</wp:posOffset>
                </wp:positionH>
                <wp:positionV relativeFrom="paragraph">
                  <wp:posOffset>504825</wp:posOffset>
                </wp:positionV>
                <wp:extent cx="866775" cy="0"/>
                <wp:effectExtent l="0" t="19050" r="9525" b="19050"/>
                <wp:wrapNone/>
                <wp:docPr id="5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E4B5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ge forbindelse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39.75pt" to="69.3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" strokecolor="#ce4b58" strokeweight="3pt"/>
            </w:pict>
          </mc:Fallback>
        </mc:AlternateContent>
      </w:r>
      <w:r w:rsidR="00B46C50">
        <w:rPr>
          <w:rFonts w:asciiTheme="majorHAnsi" w:eastAsiaTheme="majorEastAsia" w:hAnsiTheme="majorHAnsi" w:cs="Times New Roman"/>
          <w:bCs/>
          <w:sz w:val="52"/>
          <w:szCs w:val="52"/>
        </w:rPr>
        <w:t>Big data</w:t>
      </w:r>
    </w:p>
    <w:p w:rsidR="007471F7" w:rsidRPr="007471F7" w:rsidRDefault="007471F7" w:rsidP="007471F7">
      <w:pPr>
        <w:rPr>
          <w:rFonts w:ascii="Times New Roman" w:hAnsi="Times New Roman"/>
          <w:sz w:val="24"/>
          <w:szCs w:val="24"/>
          <w:lang w:eastAsia="da-DK"/>
        </w:rPr>
      </w:pPr>
      <w:r w:rsidRPr="007471F7">
        <w:rPr>
          <w:lang w:eastAsia="da-DK"/>
        </w:rPr>
        <w:t>Big data betegner massive mængder ustruktureret data, som samles fra forskellige kilder. Teknologiske nybrud gør dette muligt.</w:t>
      </w:r>
    </w:p>
    <w:p w:rsidR="007471F7" w:rsidRPr="007471F7" w:rsidRDefault="007471F7" w:rsidP="007471F7">
      <w:pPr>
        <w:rPr>
          <w:rFonts w:ascii="Times New Roman" w:hAnsi="Times New Roman"/>
          <w:sz w:val="24"/>
          <w:szCs w:val="24"/>
          <w:lang w:eastAsia="da-DK"/>
        </w:rPr>
      </w:pPr>
      <w:r w:rsidRPr="007471F7">
        <w:rPr>
          <w:lang w:eastAsia="da-DK"/>
        </w:rPr>
        <w:t xml:space="preserve">Andre teknologier bevirker, at det er muligt at beregne på </w:t>
      </w:r>
      <w:proofErr w:type="gramStart"/>
      <w:r w:rsidRPr="007471F7">
        <w:rPr>
          <w:lang w:eastAsia="da-DK"/>
        </w:rPr>
        <w:t>denne</w:t>
      </w:r>
      <w:proofErr w:type="gramEnd"/>
      <w:r w:rsidRPr="007471F7">
        <w:rPr>
          <w:lang w:eastAsia="da-DK"/>
        </w:rPr>
        <w:t xml:space="preserve"> data og dermed skabe store værdier. Særlige teknologier i forbin</w:t>
      </w:r>
      <w:r>
        <w:rPr>
          <w:lang w:eastAsia="da-DK"/>
        </w:rPr>
        <w:t xml:space="preserve">delse med </w:t>
      </w:r>
      <w:proofErr w:type="spellStart"/>
      <w:r>
        <w:rPr>
          <w:lang w:eastAsia="da-DK"/>
        </w:rPr>
        <w:t>big</w:t>
      </w:r>
      <w:proofErr w:type="spellEnd"/>
      <w:r>
        <w:rPr>
          <w:lang w:eastAsia="da-DK"/>
        </w:rPr>
        <w:t xml:space="preserve"> data er:</w:t>
      </w:r>
    </w:p>
    <w:p w:rsidR="007471F7" w:rsidRPr="007471F7" w:rsidRDefault="007471F7" w:rsidP="007471F7">
      <w:pPr>
        <w:pStyle w:val="Listeafsnit"/>
        <w:numPr>
          <w:ilvl w:val="0"/>
          <w:numId w:val="12"/>
        </w:numPr>
        <w:rPr>
          <w:lang w:eastAsia="da-DK"/>
        </w:rPr>
      </w:pPr>
      <w:proofErr w:type="spellStart"/>
      <w:r w:rsidRPr="007471F7">
        <w:rPr>
          <w:b/>
          <w:lang w:eastAsia="da-DK"/>
        </w:rPr>
        <w:t>IoT</w:t>
      </w:r>
      <w:proofErr w:type="spellEnd"/>
      <w:r w:rsidRPr="007471F7">
        <w:rPr>
          <w:b/>
          <w:lang w:eastAsia="da-DK"/>
        </w:rPr>
        <w:t>: Internet of Things</w:t>
      </w:r>
      <w:r w:rsidRPr="007471F7">
        <w:rPr>
          <w:lang w:eastAsia="da-DK"/>
        </w:rPr>
        <w:t xml:space="preserve">. I takt med at flere og flere "ting" i vores omgivelser indsamler </w:t>
      </w:r>
      <w:proofErr w:type="gramStart"/>
      <w:r w:rsidRPr="007471F7">
        <w:rPr>
          <w:lang w:eastAsia="da-DK"/>
        </w:rPr>
        <w:t>forskellig</w:t>
      </w:r>
      <w:proofErr w:type="gramEnd"/>
      <w:r w:rsidRPr="007471F7">
        <w:rPr>
          <w:lang w:eastAsia="da-DK"/>
        </w:rPr>
        <w:t xml:space="preserve"> data på os og vores adfærd, vokser datamængden. Læg dertil </w:t>
      </w:r>
      <w:proofErr w:type="gramStart"/>
      <w:r w:rsidRPr="007471F7">
        <w:rPr>
          <w:lang w:eastAsia="da-DK"/>
        </w:rPr>
        <w:t>den</w:t>
      </w:r>
      <w:proofErr w:type="gramEnd"/>
      <w:r w:rsidRPr="007471F7">
        <w:rPr>
          <w:lang w:eastAsia="da-DK"/>
        </w:rPr>
        <w:t xml:space="preserve"> data, som indsamles gennem brug af internettet, sociale platforme, m.m.</w:t>
      </w:r>
      <w:r w:rsidRPr="007471F7">
        <w:rPr>
          <w:lang w:eastAsia="da-DK"/>
        </w:rPr>
        <w:br/>
      </w:r>
      <w:r w:rsidRPr="007471F7">
        <w:rPr>
          <w:lang w:eastAsia="da-DK"/>
        </w:rPr>
        <w:br/>
      </w:r>
    </w:p>
    <w:p w:rsidR="007471F7" w:rsidRPr="007471F7" w:rsidRDefault="007471F7" w:rsidP="007471F7">
      <w:pPr>
        <w:pStyle w:val="Listeafsnit"/>
        <w:numPr>
          <w:ilvl w:val="0"/>
          <w:numId w:val="12"/>
        </w:numPr>
        <w:rPr>
          <w:lang w:eastAsia="da-DK"/>
        </w:rPr>
      </w:pPr>
      <w:proofErr w:type="spellStart"/>
      <w:r w:rsidRPr="007471F7">
        <w:rPr>
          <w:b/>
          <w:lang w:eastAsia="da-DK"/>
        </w:rPr>
        <w:t>Cloud</w:t>
      </w:r>
      <w:proofErr w:type="spellEnd"/>
      <w:r w:rsidRPr="007471F7">
        <w:rPr>
          <w:b/>
          <w:lang w:eastAsia="da-DK"/>
        </w:rPr>
        <w:t xml:space="preserve"> </w:t>
      </w:r>
      <w:proofErr w:type="spellStart"/>
      <w:r w:rsidRPr="007471F7">
        <w:rPr>
          <w:b/>
          <w:lang w:eastAsia="da-DK"/>
        </w:rPr>
        <w:t>computing</w:t>
      </w:r>
      <w:proofErr w:type="spellEnd"/>
      <w:r w:rsidRPr="007471F7">
        <w:rPr>
          <w:lang w:eastAsia="da-DK"/>
        </w:rPr>
        <w:t xml:space="preserve"> betyder, at der kan beregnes på store mængder data i skyen, dvs. langt mere effektivt, end en enkelt computer ellers ville kunne.</w:t>
      </w:r>
      <w:r w:rsidRPr="007471F7">
        <w:rPr>
          <w:lang w:eastAsia="da-DK"/>
        </w:rPr>
        <w:br/>
      </w:r>
      <w:r w:rsidRPr="007471F7">
        <w:rPr>
          <w:lang w:eastAsia="da-DK"/>
        </w:rPr>
        <w:br/>
      </w:r>
    </w:p>
    <w:p w:rsidR="007471F7" w:rsidRPr="007471F7" w:rsidRDefault="007471F7" w:rsidP="007471F7">
      <w:pPr>
        <w:pStyle w:val="Listeafsnit"/>
        <w:numPr>
          <w:ilvl w:val="0"/>
          <w:numId w:val="12"/>
        </w:numPr>
        <w:rPr>
          <w:lang w:eastAsia="da-DK"/>
        </w:rPr>
      </w:pPr>
      <w:r w:rsidRPr="007471F7">
        <w:rPr>
          <w:b/>
          <w:lang w:eastAsia="da-DK"/>
        </w:rPr>
        <w:t>Kunstig intelligens (AI)</w:t>
      </w:r>
      <w:r w:rsidRPr="007471F7">
        <w:rPr>
          <w:lang w:eastAsia="da-DK"/>
        </w:rPr>
        <w:t xml:space="preserve"> anvendes både til beregning og til at bevirke handlinger baseret på data.</w:t>
      </w:r>
    </w:p>
    <w:p w:rsidR="007471F7" w:rsidRPr="007471F7" w:rsidRDefault="007471F7" w:rsidP="007471F7">
      <w:pPr>
        <w:rPr>
          <w:rFonts w:ascii="Times New Roman" w:hAnsi="Times New Roman"/>
          <w:sz w:val="24"/>
          <w:szCs w:val="24"/>
          <w:lang w:eastAsia="da-DK"/>
        </w:rPr>
      </w:pPr>
      <w:r w:rsidRPr="007471F7">
        <w:rPr>
          <w:rFonts w:ascii="Times New Roman" w:hAnsi="Times New Roman"/>
          <w:sz w:val="24"/>
          <w:szCs w:val="24"/>
          <w:lang w:eastAsia="da-DK"/>
        </w:rPr>
        <w:t> </w:t>
      </w:r>
    </w:p>
    <w:p w:rsidR="007471F7" w:rsidRDefault="007471F7" w:rsidP="007471F7">
      <w:pPr>
        <w:rPr>
          <w:color w:val="000000"/>
          <w:lang w:eastAsia="da-DK"/>
        </w:rPr>
      </w:pPr>
      <w:r w:rsidRPr="007471F7">
        <w:rPr>
          <w:color w:val="000000"/>
          <w:lang w:eastAsia="da-DK"/>
        </w:rPr>
        <w:t xml:space="preserve">I forhold til </w:t>
      </w:r>
      <w:proofErr w:type="spellStart"/>
      <w:r w:rsidRPr="007471F7">
        <w:rPr>
          <w:color w:val="000000"/>
          <w:lang w:eastAsia="da-DK"/>
        </w:rPr>
        <w:t>big</w:t>
      </w:r>
      <w:proofErr w:type="spellEnd"/>
      <w:r w:rsidRPr="007471F7">
        <w:rPr>
          <w:color w:val="000000"/>
          <w:lang w:eastAsia="da-DK"/>
        </w:rPr>
        <w:t xml:space="preserve"> data kan man tale om seks forhold af betydning - de seks V’er. Disse ses i grafikken </w:t>
      </w:r>
      <w:r>
        <w:rPr>
          <w:color w:val="000000"/>
          <w:lang w:eastAsia="da-DK"/>
        </w:rPr>
        <w:t>til højre</w:t>
      </w:r>
      <w:r w:rsidRPr="007471F7">
        <w:rPr>
          <w:color w:val="000000"/>
          <w:lang w:eastAsia="da-DK"/>
        </w:rPr>
        <w:t>.</w:t>
      </w:r>
    </w:p>
    <w:p w:rsidR="007471F7" w:rsidRDefault="007471F7" w:rsidP="007471F7">
      <w:pPr>
        <w:rPr>
          <w:color w:val="000000"/>
          <w:lang w:eastAsia="da-DK"/>
        </w:rPr>
      </w:pPr>
    </w:p>
    <w:p w:rsidR="007471F7" w:rsidRDefault="007471F7" w:rsidP="007471F7">
      <w:pPr>
        <w:pStyle w:val="Overskrift3"/>
      </w:pPr>
      <w:r>
        <w:lastRenderedPageBreak/>
        <w:t xml:space="preserve">Fire forløb om </w:t>
      </w:r>
      <w:proofErr w:type="spellStart"/>
      <w:r>
        <w:t>big</w:t>
      </w:r>
      <w:proofErr w:type="spellEnd"/>
      <w:r>
        <w:t xml:space="preserve"> data </w:t>
      </w:r>
    </w:p>
    <w:p w:rsidR="007471F7" w:rsidRPr="006468AE" w:rsidRDefault="007471F7" w:rsidP="006468AE">
      <w:pPr>
        <w:rPr>
          <w:b/>
        </w:rPr>
      </w:pPr>
      <w:r w:rsidRPr="006468AE">
        <w:rPr>
          <w:b/>
        </w:rPr>
        <w:t xml:space="preserve">Udarbejdet af </w:t>
      </w:r>
      <w:proofErr w:type="spellStart"/>
      <w:r w:rsidRPr="006468AE">
        <w:rPr>
          <w:b/>
        </w:rPr>
        <w:t>Videnscenter</w:t>
      </w:r>
      <w:proofErr w:type="spellEnd"/>
      <w:r w:rsidRPr="006468AE">
        <w:rPr>
          <w:b/>
        </w:rPr>
        <w:t xml:space="preserve"> for databaseret service og forretningsudvikling</w:t>
      </w:r>
      <w:r w:rsidRPr="006468AE">
        <w:rPr>
          <w:b/>
        </w:rPr>
        <w:t>.</w:t>
      </w:r>
    </w:p>
    <w:p w:rsidR="007471F7" w:rsidRDefault="007471F7" w:rsidP="007471F7"/>
    <w:p w:rsidR="007471F7" w:rsidRDefault="006468AE" w:rsidP="007471F7">
      <w:hyperlink r:id="rId12" w:history="1">
        <w:proofErr w:type="spellStart"/>
        <w:r w:rsidR="007471F7" w:rsidRPr="006468AE">
          <w:rPr>
            <w:rStyle w:val="Hyperlink"/>
            <w:color w:val="C00000"/>
          </w:rPr>
          <w:t>Videnscenter</w:t>
        </w:r>
        <w:proofErr w:type="spellEnd"/>
        <w:r w:rsidR="007471F7" w:rsidRPr="006468AE">
          <w:rPr>
            <w:rStyle w:val="Hyperlink"/>
            <w:color w:val="C00000"/>
          </w:rPr>
          <w:t xml:space="preserve"> for databaseret service og forretningsudvikling</w:t>
        </w:r>
      </w:hyperlink>
      <w:r w:rsidR="007471F7">
        <w:t xml:space="preserve"> har udarbejdet fire længere forløb, som på forskellig vis arbejder med </w:t>
      </w:r>
      <w:proofErr w:type="spellStart"/>
      <w:r w:rsidR="007471F7">
        <w:t>big</w:t>
      </w:r>
      <w:proofErr w:type="spellEnd"/>
      <w:r w:rsidR="007471F7">
        <w:t xml:space="preserve"> data i erhvervsskolekontekst. Forløbene kan anvendes med elever enkeltvist eller sammensættes i forskellige kombinationer, så det giver bedst mulig mening i den enkelte erhvervsuddannelse.</w:t>
      </w:r>
    </w:p>
    <w:p w:rsidR="007471F7" w:rsidRDefault="007471F7" w:rsidP="007471F7"/>
    <w:p w:rsidR="007471F7" w:rsidRDefault="007471F7" w:rsidP="007471F7">
      <w:pPr>
        <w:pStyle w:val="Listeafsnit"/>
        <w:numPr>
          <w:ilvl w:val="0"/>
          <w:numId w:val="17"/>
        </w:numPr>
        <w:rPr>
          <w:b/>
          <w:color w:val="C00000"/>
        </w:rPr>
      </w:pPr>
      <w:hyperlink r:id="rId13" w:history="1">
        <w:r w:rsidRPr="007471F7">
          <w:rPr>
            <w:rStyle w:val="Hyperlink"/>
            <w:b/>
            <w:color w:val="C00000"/>
          </w:rPr>
          <w:t>Big data - hvad kan d</w:t>
        </w:r>
        <w:r w:rsidRPr="007471F7">
          <w:rPr>
            <w:rStyle w:val="Hyperlink"/>
            <w:b/>
            <w:color w:val="C00000"/>
          </w:rPr>
          <w:t>e</w:t>
        </w:r>
        <w:r w:rsidRPr="007471F7">
          <w:rPr>
            <w:rStyle w:val="Hyperlink"/>
            <w:b/>
            <w:color w:val="C00000"/>
          </w:rPr>
          <w:t>t bruges til</w:t>
        </w:r>
      </w:hyperlink>
    </w:p>
    <w:p w:rsidR="007471F7" w:rsidRPr="007471F7" w:rsidRDefault="007471F7" w:rsidP="007471F7">
      <w:pPr>
        <w:ind w:left="360"/>
        <w:rPr>
          <w:b/>
          <w:color w:val="C00000"/>
        </w:rPr>
      </w:pPr>
      <w:hyperlink r:id="rId14" w:history="1">
        <w:r>
          <w:rPr>
            <w:rStyle w:val="Hyperlink"/>
            <w:rFonts w:ascii="Garamond" w:hAnsi="Garamond"/>
            <w:color w:val="1155CC"/>
            <w:sz w:val="22"/>
            <w:szCs w:val="22"/>
          </w:rPr>
          <w:t>https://learn.videnomdata.dk/course/view.</w:t>
        </w:r>
        <w:r>
          <w:rPr>
            <w:rStyle w:val="Hyperlink"/>
            <w:rFonts w:ascii="Garamond" w:hAnsi="Garamond"/>
            <w:color w:val="1155CC"/>
            <w:sz w:val="22"/>
            <w:szCs w:val="22"/>
          </w:rPr>
          <w:t>p</w:t>
        </w:r>
        <w:r>
          <w:rPr>
            <w:rStyle w:val="Hyperlink"/>
            <w:rFonts w:ascii="Garamond" w:hAnsi="Garamond"/>
            <w:color w:val="1155CC"/>
            <w:sz w:val="22"/>
            <w:szCs w:val="22"/>
          </w:rPr>
          <w:t>hp?id=43</w:t>
        </w:r>
      </w:hyperlink>
    </w:p>
    <w:p w:rsidR="007471F7" w:rsidRPr="007471F7" w:rsidRDefault="007471F7" w:rsidP="007471F7">
      <w:pPr>
        <w:pStyle w:val="Listeafsnit"/>
        <w:numPr>
          <w:ilvl w:val="0"/>
          <w:numId w:val="18"/>
        </w:numPr>
      </w:pPr>
      <w:r w:rsidRPr="007471F7">
        <w:t>Introduktion</w:t>
      </w:r>
    </w:p>
    <w:p w:rsidR="007471F7" w:rsidRPr="007471F7" w:rsidRDefault="007471F7" w:rsidP="007471F7">
      <w:pPr>
        <w:pStyle w:val="Listeafsnit"/>
        <w:numPr>
          <w:ilvl w:val="0"/>
          <w:numId w:val="18"/>
        </w:numPr>
      </w:pPr>
      <w:r w:rsidRPr="007471F7">
        <w:t xml:space="preserve">Hvad er </w:t>
      </w:r>
      <w:proofErr w:type="spellStart"/>
      <w:r w:rsidRPr="007471F7">
        <w:t>big</w:t>
      </w:r>
      <w:proofErr w:type="spellEnd"/>
      <w:r w:rsidRPr="007471F7">
        <w:t xml:space="preserve"> data?</w:t>
      </w:r>
    </w:p>
    <w:p w:rsidR="007471F7" w:rsidRPr="007471F7" w:rsidRDefault="007471F7" w:rsidP="007471F7">
      <w:pPr>
        <w:pStyle w:val="Listeafsnit"/>
        <w:numPr>
          <w:ilvl w:val="0"/>
          <w:numId w:val="18"/>
        </w:numPr>
      </w:pPr>
      <w:r w:rsidRPr="007471F7">
        <w:t>Hvilke data findes i virksomheden?</w:t>
      </w:r>
    </w:p>
    <w:p w:rsidR="007471F7" w:rsidRPr="007471F7" w:rsidRDefault="007471F7" w:rsidP="007471F7">
      <w:pPr>
        <w:pStyle w:val="Listeafsnit"/>
        <w:numPr>
          <w:ilvl w:val="0"/>
          <w:numId w:val="18"/>
        </w:numPr>
      </w:pPr>
      <w:r w:rsidRPr="007471F7">
        <w:t xml:space="preserve">Hvordan kan </w:t>
      </w:r>
      <w:proofErr w:type="spellStart"/>
      <w:r w:rsidRPr="007471F7">
        <w:t>big</w:t>
      </w:r>
      <w:proofErr w:type="spellEnd"/>
      <w:r w:rsidRPr="007471F7">
        <w:t xml:space="preserve"> data anvendes i virksomheden?</w:t>
      </w:r>
    </w:p>
    <w:p w:rsidR="007471F7" w:rsidRPr="007471F7" w:rsidRDefault="007471F7" w:rsidP="007471F7">
      <w:pPr>
        <w:pStyle w:val="Listeafsnit"/>
        <w:numPr>
          <w:ilvl w:val="0"/>
          <w:numId w:val="18"/>
        </w:numPr>
      </w:pPr>
      <w:r w:rsidRPr="007471F7">
        <w:t xml:space="preserve">Hvordan kan du forbedre kundeservice med </w:t>
      </w:r>
      <w:proofErr w:type="spellStart"/>
      <w:r w:rsidRPr="007471F7">
        <w:t>big</w:t>
      </w:r>
      <w:proofErr w:type="spellEnd"/>
      <w:r w:rsidRPr="007471F7">
        <w:t xml:space="preserve"> data?</w:t>
      </w:r>
    </w:p>
    <w:p w:rsidR="007471F7" w:rsidRDefault="007471F7" w:rsidP="007471F7">
      <w:pPr>
        <w:pStyle w:val="Listeafsnit"/>
        <w:numPr>
          <w:ilvl w:val="0"/>
          <w:numId w:val="18"/>
        </w:numPr>
      </w:pPr>
      <w:r w:rsidRPr="007471F7">
        <w:t>Evaluering og kildeliste</w:t>
      </w:r>
    </w:p>
    <w:p w:rsidR="007471F7" w:rsidRDefault="007471F7" w:rsidP="007471F7">
      <w:r>
        <w:t> </w:t>
      </w:r>
    </w:p>
    <w:p w:rsidR="006468AE" w:rsidRPr="006468AE" w:rsidRDefault="006468AE" w:rsidP="006468AE">
      <w:pPr>
        <w:pStyle w:val="Listeafsnit"/>
        <w:numPr>
          <w:ilvl w:val="0"/>
          <w:numId w:val="17"/>
        </w:numPr>
        <w:rPr>
          <w:b/>
          <w:color w:val="C00000"/>
        </w:rPr>
      </w:pPr>
      <w:hyperlink r:id="rId15" w:history="1">
        <w:r w:rsidRPr="006468AE">
          <w:rPr>
            <w:rStyle w:val="Hyperlink"/>
            <w:b/>
            <w:color w:val="C00000"/>
          </w:rPr>
          <w:t>Big data og betydning i samfundet</w:t>
        </w:r>
      </w:hyperlink>
    </w:p>
    <w:p w:rsidR="006468AE" w:rsidRDefault="006468AE" w:rsidP="007471F7">
      <w:hyperlink r:id="rId16" w:history="1">
        <w:r>
          <w:rPr>
            <w:rStyle w:val="Hyperlink"/>
            <w:rFonts w:ascii="Garamond" w:hAnsi="Garamond"/>
            <w:color w:val="1155CC"/>
            <w:sz w:val="22"/>
            <w:szCs w:val="22"/>
          </w:rPr>
          <w:t>https://learn.videnomdata.dk/course/view.php?id=42</w:t>
        </w:r>
      </w:hyperlink>
    </w:p>
    <w:p w:rsidR="006468AE" w:rsidRDefault="006468AE" w:rsidP="006468AE">
      <w:pPr>
        <w:pStyle w:val="Listeafsnit"/>
        <w:numPr>
          <w:ilvl w:val="0"/>
          <w:numId w:val="19"/>
        </w:numPr>
      </w:pPr>
      <w:r>
        <w:t>Introduktion</w:t>
      </w:r>
    </w:p>
    <w:p w:rsidR="006468AE" w:rsidRDefault="006468AE" w:rsidP="006468AE">
      <w:pPr>
        <w:pStyle w:val="Listeafsnit"/>
        <w:numPr>
          <w:ilvl w:val="0"/>
          <w:numId w:val="19"/>
        </w:numPr>
      </w:pPr>
      <w:r>
        <w:t xml:space="preserve">Hvad er </w:t>
      </w:r>
      <w:proofErr w:type="spellStart"/>
      <w:r>
        <w:t>big</w:t>
      </w:r>
      <w:proofErr w:type="spellEnd"/>
      <w:r>
        <w:t xml:space="preserve"> data?</w:t>
      </w:r>
    </w:p>
    <w:p w:rsidR="006468AE" w:rsidRDefault="006468AE" w:rsidP="006468AE">
      <w:pPr>
        <w:pStyle w:val="Listeafsnit"/>
        <w:numPr>
          <w:ilvl w:val="0"/>
          <w:numId w:val="19"/>
        </w:numPr>
      </w:pPr>
      <w:r>
        <w:t xml:space="preserve">Hvordan anvender virksomheder </w:t>
      </w:r>
      <w:proofErr w:type="spellStart"/>
      <w:r>
        <w:t>big</w:t>
      </w:r>
      <w:proofErr w:type="spellEnd"/>
      <w:r>
        <w:t xml:space="preserve"> data?</w:t>
      </w:r>
    </w:p>
    <w:p w:rsidR="006468AE" w:rsidRDefault="006468AE" w:rsidP="006468AE">
      <w:pPr>
        <w:pStyle w:val="Listeafsnit"/>
        <w:numPr>
          <w:ilvl w:val="0"/>
          <w:numId w:val="19"/>
        </w:numPr>
      </w:pPr>
      <w:r>
        <w:t xml:space="preserve">Hvilke konsekvenser har </w:t>
      </w:r>
      <w:proofErr w:type="spellStart"/>
      <w:r>
        <w:t>big</w:t>
      </w:r>
      <w:proofErr w:type="spellEnd"/>
      <w:r>
        <w:t xml:space="preserve"> data for os?</w:t>
      </w:r>
    </w:p>
    <w:p w:rsidR="006468AE" w:rsidRDefault="006468AE" w:rsidP="006468AE">
      <w:pPr>
        <w:pStyle w:val="Listeafsnit"/>
        <w:numPr>
          <w:ilvl w:val="0"/>
          <w:numId w:val="19"/>
        </w:numPr>
      </w:pPr>
      <w:r>
        <w:t xml:space="preserve">Hvordan forholder vi os til </w:t>
      </w:r>
      <w:proofErr w:type="spellStart"/>
      <w:r>
        <w:t>big</w:t>
      </w:r>
      <w:proofErr w:type="spellEnd"/>
      <w:r>
        <w:t xml:space="preserve"> data?</w:t>
      </w:r>
    </w:p>
    <w:p w:rsidR="006468AE" w:rsidRDefault="006468AE" w:rsidP="006468AE">
      <w:pPr>
        <w:pStyle w:val="Listeafsnit"/>
        <w:numPr>
          <w:ilvl w:val="0"/>
          <w:numId w:val="19"/>
        </w:numPr>
      </w:pPr>
      <w:r>
        <w:t>Evaluering og kildeliste</w:t>
      </w:r>
    </w:p>
    <w:p w:rsidR="006468AE" w:rsidRDefault="006468AE" w:rsidP="006468AE"/>
    <w:p w:rsidR="006468AE" w:rsidRPr="006468AE" w:rsidRDefault="006468AE" w:rsidP="006468AE">
      <w:pPr>
        <w:pStyle w:val="Listeafsnit"/>
        <w:numPr>
          <w:ilvl w:val="0"/>
          <w:numId w:val="17"/>
        </w:numPr>
        <w:rPr>
          <w:b/>
          <w:color w:val="C00000"/>
        </w:rPr>
      </w:pPr>
      <w:hyperlink r:id="rId17" w:history="1">
        <w:r w:rsidRPr="006468AE">
          <w:rPr>
            <w:rStyle w:val="Hyperlink"/>
            <w:b/>
            <w:color w:val="C00000"/>
          </w:rPr>
          <w:t>Big data og kundeservice</w:t>
        </w:r>
      </w:hyperlink>
    </w:p>
    <w:p w:rsidR="006468AE" w:rsidRDefault="006468AE" w:rsidP="006468AE">
      <w:hyperlink r:id="rId18" w:history="1">
        <w:r>
          <w:rPr>
            <w:rStyle w:val="Hyperlink"/>
            <w:rFonts w:ascii="Garamond" w:hAnsi="Garamond"/>
            <w:color w:val="1155CC"/>
            <w:sz w:val="22"/>
            <w:szCs w:val="22"/>
          </w:rPr>
          <w:t>https://learn.videnomdata.dk/course/view.php?id=40</w:t>
        </w:r>
      </w:hyperlink>
    </w:p>
    <w:p w:rsidR="006468AE" w:rsidRPr="006468AE" w:rsidRDefault="006468AE" w:rsidP="006468AE">
      <w:pPr>
        <w:pStyle w:val="Listeafsnit"/>
        <w:numPr>
          <w:ilvl w:val="0"/>
          <w:numId w:val="21"/>
        </w:numPr>
      </w:pPr>
      <w:r w:rsidRPr="006468AE">
        <w:t>Introduktion</w:t>
      </w:r>
    </w:p>
    <w:p w:rsidR="006468AE" w:rsidRPr="006468AE" w:rsidRDefault="006468AE" w:rsidP="006468AE">
      <w:pPr>
        <w:pStyle w:val="Listeafsnit"/>
        <w:numPr>
          <w:ilvl w:val="0"/>
          <w:numId w:val="21"/>
        </w:numPr>
      </w:pPr>
      <w:r w:rsidRPr="006468AE">
        <w:t>Hvad er data?</w:t>
      </w:r>
    </w:p>
    <w:p w:rsidR="006468AE" w:rsidRPr="006468AE" w:rsidRDefault="006468AE" w:rsidP="006468AE">
      <w:pPr>
        <w:pStyle w:val="Listeafsnit"/>
        <w:numPr>
          <w:ilvl w:val="0"/>
          <w:numId w:val="21"/>
        </w:numPr>
      </w:pPr>
      <w:r w:rsidRPr="006468AE">
        <w:t>Hvordan indsamles data?</w:t>
      </w:r>
    </w:p>
    <w:p w:rsidR="006468AE" w:rsidRPr="006468AE" w:rsidRDefault="006468AE" w:rsidP="006468AE">
      <w:pPr>
        <w:pStyle w:val="Listeafsnit"/>
        <w:numPr>
          <w:ilvl w:val="0"/>
          <w:numId w:val="21"/>
        </w:numPr>
      </w:pPr>
      <w:r w:rsidRPr="006468AE">
        <w:t>Hvilke data indsamles?</w:t>
      </w:r>
    </w:p>
    <w:p w:rsidR="006468AE" w:rsidRPr="006468AE" w:rsidRDefault="006468AE" w:rsidP="006468AE">
      <w:pPr>
        <w:pStyle w:val="Listeafsnit"/>
        <w:numPr>
          <w:ilvl w:val="0"/>
          <w:numId w:val="21"/>
        </w:numPr>
      </w:pPr>
      <w:r w:rsidRPr="006468AE">
        <w:t>Hvordan bliver data anvendt i virksomhederne?</w:t>
      </w:r>
    </w:p>
    <w:p w:rsidR="006468AE" w:rsidRPr="006468AE" w:rsidRDefault="006468AE" w:rsidP="006468AE">
      <w:pPr>
        <w:pStyle w:val="Listeafsnit"/>
        <w:numPr>
          <w:ilvl w:val="0"/>
          <w:numId w:val="21"/>
        </w:numPr>
      </w:pPr>
      <w:r w:rsidRPr="006468AE">
        <w:t>Hvordan kan din virksomhed anvende data?</w:t>
      </w:r>
    </w:p>
    <w:p w:rsidR="006468AE" w:rsidRDefault="006468AE" w:rsidP="006468AE">
      <w:pPr>
        <w:pStyle w:val="Listeafsnit"/>
        <w:numPr>
          <w:ilvl w:val="0"/>
          <w:numId w:val="21"/>
        </w:numPr>
      </w:pPr>
      <w:r w:rsidRPr="006468AE">
        <w:t>Evaluering og kildeliste</w:t>
      </w:r>
    </w:p>
    <w:p w:rsidR="006468AE" w:rsidRDefault="006468AE" w:rsidP="006468AE"/>
    <w:p w:rsidR="006468AE" w:rsidRPr="006468AE" w:rsidRDefault="006468AE" w:rsidP="006468AE">
      <w:pPr>
        <w:pStyle w:val="Listeafsnit"/>
        <w:numPr>
          <w:ilvl w:val="0"/>
          <w:numId w:val="17"/>
        </w:numPr>
        <w:rPr>
          <w:b/>
          <w:color w:val="C00000"/>
        </w:rPr>
      </w:pPr>
      <w:hyperlink r:id="rId19" w:history="1">
        <w:r w:rsidRPr="006468AE">
          <w:rPr>
            <w:rStyle w:val="Hyperlink"/>
            <w:b/>
            <w:color w:val="C00000"/>
          </w:rPr>
          <w:t>Big data i administrationen</w:t>
        </w:r>
      </w:hyperlink>
    </w:p>
    <w:p w:rsidR="006468AE" w:rsidRDefault="006468AE" w:rsidP="006468AE">
      <w:pPr>
        <w:ind w:left="360"/>
      </w:pPr>
      <w:hyperlink r:id="rId20" w:history="1">
        <w:r w:rsidRPr="006468AE">
          <w:rPr>
            <w:rStyle w:val="Hyperlink"/>
            <w:rFonts w:ascii="Garamond" w:hAnsi="Garamond"/>
            <w:color w:val="1155CC"/>
            <w:sz w:val="22"/>
            <w:szCs w:val="22"/>
          </w:rPr>
          <w:t>https://learn.videnomdata.dk/course/view.php?id=39</w:t>
        </w:r>
      </w:hyperlink>
    </w:p>
    <w:p w:rsidR="006468AE" w:rsidRDefault="006468AE" w:rsidP="006468AE">
      <w:pPr>
        <w:pStyle w:val="Listeafsnit"/>
        <w:numPr>
          <w:ilvl w:val="0"/>
          <w:numId w:val="22"/>
        </w:numPr>
      </w:pPr>
      <w:r>
        <w:t>Introduktion</w:t>
      </w:r>
    </w:p>
    <w:p w:rsidR="006468AE" w:rsidRDefault="006468AE" w:rsidP="006468AE">
      <w:pPr>
        <w:pStyle w:val="Listeafsnit"/>
        <w:numPr>
          <w:ilvl w:val="0"/>
          <w:numId w:val="22"/>
        </w:numPr>
      </w:pPr>
      <w:r>
        <w:t>Hvilke data har vi i administrationen?</w:t>
      </w:r>
    </w:p>
    <w:p w:rsidR="006468AE" w:rsidRDefault="006468AE" w:rsidP="006468AE">
      <w:pPr>
        <w:pStyle w:val="Listeafsnit"/>
        <w:numPr>
          <w:ilvl w:val="0"/>
          <w:numId w:val="22"/>
        </w:numPr>
      </w:pPr>
      <w:r>
        <w:t>Hvilke arbejdsprocesser kan automatiseres?</w:t>
      </w:r>
    </w:p>
    <w:p w:rsidR="006468AE" w:rsidRDefault="006468AE" w:rsidP="006468AE">
      <w:pPr>
        <w:pStyle w:val="Listeafsnit"/>
        <w:numPr>
          <w:ilvl w:val="0"/>
          <w:numId w:val="22"/>
        </w:numPr>
      </w:pPr>
      <w:r>
        <w:t>Hvordan gennemfører man forandringer?</w:t>
      </w:r>
    </w:p>
    <w:p w:rsidR="006468AE" w:rsidRDefault="006468AE" w:rsidP="006468AE">
      <w:pPr>
        <w:pStyle w:val="Listeafsnit"/>
        <w:numPr>
          <w:ilvl w:val="0"/>
          <w:numId w:val="22"/>
        </w:numPr>
      </w:pPr>
      <w:r>
        <w:t>Hvilke konsekvenser har det?</w:t>
      </w:r>
    </w:p>
    <w:p w:rsidR="006468AE" w:rsidRDefault="006468AE" w:rsidP="006468AE">
      <w:pPr>
        <w:pStyle w:val="Listeafsnit"/>
        <w:numPr>
          <w:ilvl w:val="0"/>
          <w:numId w:val="22"/>
        </w:numPr>
      </w:pPr>
      <w:r>
        <w:t>Hvordan kan data effektivisere arbejdet i administrationen?</w:t>
      </w:r>
    </w:p>
    <w:p w:rsidR="006468AE" w:rsidRDefault="006468AE" w:rsidP="006468AE">
      <w:pPr>
        <w:pStyle w:val="Listeafsnit"/>
        <w:numPr>
          <w:ilvl w:val="0"/>
          <w:numId w:val="22"/>
        </w:numPr>
      </w:pPr>
      <w:r>
        <w:t>Evaluering og kildeliste</w:t>
      </w:r>
    </w:p>
    <w:p w:rsidR="006468AE" w:rsidRDefault="006468AE" w:rsidP="006468AE"/>
    <w:sectPr w:rsidR="006468AE" w:rsidSect="00966827"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1F7" w:rsidRDefault="007471F7" w:rsidP="007471F7">
      <w:pPr>
        <w:spacing w:after="0" w:line="240" w:lineRule="auto"/>
      </w:pPr>
      <w:r>
        <w:separator/>
      </w:r>
    </w:p>
  </w:endnote>
  <w:endnote w:type="continuationSeparator" w:id="0">
    <w:p w:rsidR="007471F7" w:rsidRDefault="007471F7" w:rsidP="0074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1F7" w:rsidRDefault="007471F7" w:rsidP="007471F7">
      <w:pPr>
        <w:spacing w:after="0" w:line="240" w:lineRule="auto"/>
      </w:pPr>
      <w:r>
        <w:separator/>
      </w:r>
    </w:p>
  </w:footnote>
  <w:footnote w:type="continuationSeparator" w:id="0">
    <w:p w:rsidR="007471F7" w:rsidRDefault="007471F7" w:rsidP="00747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11D9"/>
    <w:multiLevelType w:val="hybridMultilevel"/>
    <w:tmpl w:val="E236CD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9674F"/>
    <w:multiLevelType w:val="hybridMultilevel"/>
    <w:tmpl w:val="CB203F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82B9A"/>
    <w:multiLevelType w:val="hybridMultilevel"/>
    <w:tmpl w:val="92949E86"/>
    <w:lvl w:ilvl="0" w:tplc="E59628A4">
      <w:start w:val="1"/>
      <w:numFmt w:val="bullet"/>
      <w:pStyle w:val="Listeafsni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A2910"/>
    <w:multiLevelType w:val="hybridMultilevel"/>
    <w:tmpl w:val="372C0F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96E5C"/>
    <w:multiLevelType w:val="hybridMultilevel"/>
    <w:tmpl w:val="3D94A1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06B5E"/>
    <w:multiLevelType w:val="hybridMultilevel"/>
    <w:tmpl w:val="77A6B3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05AD3"/>
    <w:multiLevelType w:val="hybridMultilevel"/>
    <w:tmpl w:val="3DD2F8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84F05"/>
    <w:multiLevelType w:val="hybridMultilevel"/>
    <w:tmpl w:val="67EC4F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887B2A"/>
    <w:multiLevelType w:val="hybridMultilevel"/>
    <w:tmpl w:val="B95A33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F75C3"/>
    <w:multiLevelType w:val="hybridMultilevel"/>
    <w:tmpl w:val="23B07D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C7E96"/>
    <w:multiLevelType w:val="hybridMultilevel"/>
    <w:tmpl w:val="10586A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F1164"/>
    <w:multiLevelType w:val="hybridMultilevel"/>
    <w:tmpl w:val="98489D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701911"/>
    <w:multiLevelType w:val="multilevel"/>
    <w:tmpl w:val="C3F8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BF477F"/>
    <w:multiLevelType w:val="multilevel"/>
    <w:tmpl w:val="07AC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B25B77"/>
    <w:multiLevelType w:val="hybridMultilevel"/>
    <w:tmpl w:val="42B456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BF4CE8"/>
    <w:multiLevelType w:val="hybridMultilevel"/>
    <w:tmpl w:val="301CF1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DF0600"/>
    <w:multiLevelType w:val="multilevel"/>
    <w:tmpl w:val="CD8A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7601E0"/>
    <w:multiLevelType w:val="multilevel"/>
    <w:tmpl w:val="5E0A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C828D3"/>
    <w:multiLevelType w:val="hybridMultilevel"/>
    <w:tmpl w:val="E7B0EE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EC2D86"/>
    <w:multiLevelType w:val="hybridMultilevel"/>
    <w:tmpl w:val="4E00E3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331039"/>
    <w:multiLevelType w:val="hybridMultilevel"/>
    <w:tmpl w:val="3AB8FF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8C6395"/>
    <w:multiLevelType w:val="multilevel"/>
    <w:tmpl w:val="1482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14"/>
  </w:num>
  <w:num w:numId="4">
    <w:abstractNumId w:val="7"/>
  </w:num>
  <w:num w:numId="5">
    <w:abstractNumId w:val="18"/>
  </w:num>
  <w:num w:numId="6">
    <w:abstractNumId w:val="10"/>
  </w:num>
  <w:num w:numId="7">
    <w:abstractNumId w:val="0"/>
  </w:num>
  <w:num w:numId="8">
    <w:abstractNumId w:val="4"/>
  </w:num>
  <w:num w:numId="9">
    <w:abstractNumId w:val="11"/>
  </w:num>
  <w:num w:numId="10">
    <w:abstractNumId w:val="15"/>
  </w:num>
  <w:num w:numId="11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3"/>
  </w:num>
  <w:num w:numId="13">
    <w:abstractNumId w:val="12"/>
  </w:num>
  <w:num w:numId="14">
    <w:abstractNumId w:val="13"/>
  </w:num>
  <w:num w:numId="15">
    <w:abstractNumId w:val="17"/>
  </w:num>
  <w:num w:numId="16">
    <w:abstractNumId w:val="16"/>
  </w:num>
  <w:num w:numId="17">
    <w:abstractNumId w:val="1"/>
  </w:num>
  <w:num w:numId="18">
    <w:abstractNumId w:val="5"/>
  </w:num>
  <w:num w:numId="19">
    <w:abstractNumId w:val="6"/>
  </w:num>
  <w:num w:numId="20">
    <w:abstractNumId w:val="9"/>
  </w:num>
  <w:num w:numId="21">
    <w:abstractNumId w:val="8"/>
  </w:num>
  <w:num w:numId="22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66"/>
    <w:rsid w:val="00090380"/>
    <w:rsid w:val="000F71EA"/>
    <w:rsid w:val="0011579B"/>
    <w:rsid w:val="00141B83"/>
    <w:rsid w:val="0015088F"/>
    <w:rsid w:val="001730D4"/>
    <w:rsid w:val="001D0410"/>
    <w:rsid w:val="001E2939"/>
    <w:rsid w:val="001F1F6D"/>
    <w:rsid w:val="00253180"/>
    <w:rsid w:val="00273D41"/>
    <w:rsid w:val="002869EA"/>
    <w:rsid w:val="002A57C4"/>
    <w:rsid w:val="002E059C"/>
    <w:rsid w:val="002E1453"/>
    <w:rsid w:val="002F45FC"/>
    <w:rsid w:val="00311081"/>
    <w:rsid w:val="00331B89"/>
    <w:rsid w:val="00332B35"/>
    <w:rsid w:val="00380FF5"/>
    <w:rsid w:val="003E1FD2"/>
    <w:rsid w:val="003F792C"/>
    <w:rsid w:val="004823A9"/>
    <w:rsid w:val="00572AF3"/>
    <w:rsid w:val="00587548"/>
    <w:rsid w:val="005A1005"/>
    <w:rsid w:val="00627B3B"/>
    <w:rsid w:val="00631F14"/>
    <w:rsid w:val="00645664"/>
    <w:rsid w:val="006468AE"/>
    <w:rsid w:val="006800CE"/>
    <w:rsid w:val="006828A1"/>
    <w:rsid w:val="00683C67"/>
    <w:rsid w:val="00684DF7"/>
    <w:rsid w:val="006A36A0"/>
    <w:rsid w:val="006B1426"/>
    <w:rsid w:val="006C39DB"/>
    <w:rsid w:val="006E5310"/>
    <w:rsid w:val="007114EE"/>
    <w:rsid w:val="007471F7"/>
    <w:rsid w:val="008339F5"/>
    <w:rsid w:val="00852169"/>
    <w:rsid w:val="0085251F"/>
    <w:rsid w:val="008A669C"/>
    <w:rsid w:val="008B1860"/>
    <w:rsid w:val="008D7846"/>
    <w:rsid w:val="00966827"/>
    <w:rsid w:val="00A15439"/>
    <w:rsid w:val="00A5119D"/>
    <w:rsid w:val="00A61366"/>
    <w:rsid w:val="00AB3D00"/>
    <w:rsid w:val="00AC39A3"/>
    <w:rsid w:val="00B00315"/>
    <w:rsid w:val="00B01474"/>
    <w:rsid w:val="00B46C50"/>
    <w:rsid w:val="00B619BE"/>
    <w:rsid w:val="00BD080C"/>
    <w:rsid w:val="00C70D85"/>
    <w:rsid w:val="00CB2F08"/>
    <w:rsid w:val="00CE772E"/>
    <w:rsid w:val="00D60034"/>
    <w:rsid w:val="00D72529"/>
    <w:rsid w:val="00DC06F5"/>
    <w:rsid w:val="00E35338"/>
    <w:rsid w:val="00E43F03"/>
    <w:rsid w:val="00E471A8"/>
    <w:rsid w:val="00E90073"/>
    <w:rsid w:val="00F23750"/>
    <w:rsid w:val="00F422A0"/>
    <w:rsid w:val="00F55E1A"/>
    <w:rsid w:val="00F65523"/>
    <w:rsid w:val="00F94821"/>
    <w:rsid w:val="00FB68CB"/>
    <w:rsid w:val="00FD154B"/>
    <w:rsid w:val="00FF1C11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548"/>
    <w:rPr>
      <w:rFonts w:ascii="Verdana" w:hAnsi="Verdana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F1C11"/>
    <w:pPr>
      <w:keepNext/>
      <w:keepLines/>
      <w:spacing w:before="480" w:after="0"/>
      <w:outlineLvl w:val="0"/>
    </w:pPr>
    <w:rPr>
      <w:rFonts w:asciiTheme="majorHAnsi" w:eastAsiaTheme="majorEastAsia" w:hAnsiTheme="majorHAnsi" w:cs="Times New Roman"/>
      <w:bCs/>
      <w:sz w:val="52"/>
      <w:szCs w:val="5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F1C11"/>
    <w:pPr>
      <w:keepNext/>
      <w:keepLines/>
      <w:spacing w:before="200" w:after="0"/>
      <w:outlineLvl w:val="1"/>
    </w:pPr>
    <w:rPr>
      <w:rFonts w:asciiTheme="majorHAnsi" w:eastAsiaTheme="majorEastAsia" w:hAnsiTheme="majorHAnsi" w:cs="Mongolian Baiti"/>
      <w:bCs/>
      <w:sz w:val="44"/>
      <w:szCs w:val="4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F1C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F1C11"/>
    <w:pPr>
      <w:keepNext/>
      <w:keepLines/>
      <w:spacing w:before="200" w:after="0"/>
      <w:outlineLvl w:val="3"/>
    </w:pPr>
    <w:rPr>
      <w:rFonts w:eastAsiaTheme="majorEastAsia" w:cstheme="majorBidi"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FF1C11"/>
    <w:pPr>
      <w:keepNext/>
      <w:keepLines/>
      <w:spacing w:before="200" w:after="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FF1C11"/>
    <w:pPr>
      <w:keepNext/>
      <w:keepLines/>
      <w:spacing w:before="200" w:after="0"/>
      <w:outlineLvl w:val="5"/>
    </w:pPr>
    <w:rPr>
      <w:rFonts w:ascii="Calibri Light" w:eastAsiaTheme="majorEastAsia" w:hAnsi="Calibri Light" w:cstheme="majorBidi"/>
      <w:iCs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1157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F1C11"/>
    <w:rPr>
      <w:rFonts w:asciiTheme="majorHAnsi" w:eastAsiaTheme="majorEastAsia" w:hAnsiTheme="majorHAnsi" w:cs="Times New Roman"/>
      <w:bCs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F1C11"/>
    <w:rPr>
      <w:rFonts w:asciiTheme="majorHAnsi" w:eastAsiaTheme="majorEastAsia" w:hAnsiTheme="majorHAnsi" w:cs="Mongolian Baiti"/>
      <w:bCs/>
      <w:sz w:val="44"/>
      <w:szCs w:val="4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F1C11"/>
    <w:rPr>
      <w:rFonts w:asciiTheme="majorHAnsi" w:eastAsiaTheme="majorEastAsia" w:hAnsiTheme="majorHAnsi" w:cstheme="majorBidi"/>
      <w:bCs/>
      <w:sz w:val="32"/>
      <w:szCs w:val="32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F1C11"/>
    <w:rPr>
      <w:rFonts w:eastAsiaTheme="majorEastAsia" w:cstheme="majorBidi"/>
      <w:bCs/>
      <w:iCs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FF1C11"/>
    <w:rPr>
      <w:rFonts w:eastAsiaTheme="majorEastAsia" w:cstheme="majorBidi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FF1C11"/>
    <w:rPr>
      <w:rFonts w:ascii="Calibri Light" w:eastAsiaTheme="majorEastAsia" w:hAnsi="Calibri Light" w:cstheme="majorBidi"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8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823A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F45FC"/>
    <w:pPr>
      <w:numPr>
        <w:numId w:val="1"/>
      </w:numPr>
      <w:spacing w:after="160" w:line="259" w:lineRule="auto"/>
      <w:contextualSpacing/>
    </w:pPr>
  </w:style>
  <w:style w:type="paragraph" w:styleId="Strktcitat">
    <w:name w:val="Intense Quote"/>
    <w:basedOn w:val="Normal"/>
    <w:next w:val="Normal"/>
    <w:link w:val="StrktcitatTegn"/>
    <w:uiPriority w:val="30"/>
    <w:qFormat/>
    <w:rsid w:val="00B619B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619BE"/>
    <w:rPr>
      <w:rFonts w:eastAsiaTheme="minorEastAsia"/>
      <w:b/>
      <w:bCs/>
      <w:i/>
      <w:iCs/>
      <w:color w:val="4F81BD" w:themeColor="accent1"/>
      <w:lang w:eastAsia="da-DK"/>
    </w:rPr>
  </w:style>
  <w:style w:type="character" w:styleId="Fremhv">
    <w:name w:val="Emphasis"/>
    <w:basedOn w:val="Standardskrifttypeiafsnit"/>
    <w:uiPriority w:val="20"/>
    <w:qFormat/>
    <w:rsid w:val="002F45FC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2F45FC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qFormat/>
    <w:rsid w:val="00587548"/>
    <w:rPr>
      <w:smallCaps/>
      <w:color w:val="C0504D" w:themeColor="accent2"/>
      <w:u w:val="single"/>
    </w:rPr>
  </w:style>
  <w:style w:type="paragraph" w:styleId="NormalWeb">
    <w:name w:val="Normal (Web)"/>
    <w:basedOn w:val="Normal"/>
    <w:uiPriority w:val="99"/>
    <w:unhideWhenUsed/>
    <w:rsid w:val="00AC3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D60034"/>
    <w:rPr>
      <w:color w:val="0000FF" w:themeColor="hyperlink"/>
      <w:u w:val="single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1157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BesgtHyperlink">
    <w:name w:val="FollowedHyperlink"/>
    <w:basedOn w:val="Standardskrifttypeiafsnit"/>
    <w:uiPriority w:val="99"/>
    <w:semiHidden/>
    <w:unhideWhenUsed/>
    <w:rsid w:val="001E2939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7471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471F7"/>
    <w:rPr>
      <w:rFonts w:ascii="Verdana" w:hAnsi="Verdana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7471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471F7"/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548"/>
    <w:rPr>
      <w:rFonts w:ascii="Verdana" w:hAnsi="Verdana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F1C11"/>
    <w:pPr>
      <w:keepNext/>
      <w:keepLines/>
      <w:spacing w:before="480" w:after="0"/>
      <w:outlineLvl w:val="0"/>
    </w:pPr>
    <w:rPr>
      <w:rFonts w:asciiTheme="majorHAnsi" w:eastAsiaTheme="majorEastAsia" w:hAnsiTheme="majorHAnsi" w:cs="Times New Roman"/>
      <w:bCs/>
      <w:sz w:val="52"/>
      <w:szCs w:val="5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F1C11"/>
    <w:pPr>
      <w:keepNext/>
      <w:keepLines/>
      <w:spacing w:before="200" w:after="0"/>
      <w:outlineLvl w:val="1"/>
    </w:pPr>
    <w:rPr>
      <w:rFonts w:asciiTheme="majorHAnsi" w:eastAsiaTheme="majorEastAsia" w:hAnsiTheme="majorHAnsi" w:cs="Mongolian Baiti"/>
      <w:bCs/>
      <w:sz w:val="44"/>
      <w:szCs w:val="4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F1C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F1C11"/>
    <w:pPr>
      <w:keepNext/>
      <w:keepLines/>
      <w:spacing w:before="200" w:after="0"/>
      <w:outlineLvl w:val="3"/>
    </w:pPr>
    <w:rPr>
      <w:rFonts w:eastAsiaTheme="majorEastAsia" w:cstheme="majorBidi"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FF1C11"/>
    <w:pPr>
      <w:keepNext/>
      <w:keepLines/>
      <w:spacing w:before="200" w:after="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FF1C11"/>
    <w:pPr>
      <w:keepNext/>
      <w:keepLines/>
      <w:spacing w:before="200" w:after="0"/>
      <w:outlineLvl w:val="5"/>
    </w:pPr>
    <w:rPr>
      <w:rFonts w:ascii="Calibri Light" w:eastAsiaTheme="majorEastAsia" w:hAnsi="Calibri Light" w:cstheme="majorBidi"/>
      <w:iCs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1157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F1C11"/>
    <w:rPr>
      <w:rFonts w:asciiTheme="majorHAnsi" w:eastAsiaTheme="majorEastAsia" w:hAnsiTheme="majorHAnsi" w:cs="Times New Roman"/>
      <w:bCs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F1C11"/>
    <w:rPr>
      <w:rFonts w:asciiTheme="majorHAnsi" w:eastAsiaTheme="majorEastAsia" w:hAnsiTheme="majorHAnsi" w:cs="Mongolian Baiti"/>
      <w:bCs/>
      <w:sz w:val="44"/>
      <w:szCs w:val="4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F1C11"/>
    <w:rPr>
      <w:rFonts w:asciiTheme="majorHAnsi" w:eastAsiaTheme="majorEastAsia" w:hAnsiTheme="majorHAnsi" w:cstheme="majorBidi"/>
      <w:bCs/>
      <w:sz w:val="32"/>
      <w:szCs w:val="32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F1C11"/>
    <w:rPr>
      <w:rFonts w:eastAsiaTheme="majorEastAsia" w:cstheme="majorBidi"/>
      <w:bCs/>
      <w:iCs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FF1C11"/>
    <w:rPr>
      <w:rFonts w:eastAsiaTheme="majorEastAsia" w:cstheme="majorBidi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FF1C11"/>
    <w:rPr>
      <w:rFonts w:ascii="Calibri Light" w:eastAsiaTheme="majorEastAsia" w:hAnsi="Calibri Light" w:cstheme="majorBidi"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8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823A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F45FC"/>
    <w:pPr>
      <w:numPr>
        <w:numId w:val="1"/>
      </w:numPr>
      <w:spacing w:after="160" w:line="259" w:lineRule="auto"/>
      <w:contextualSpacing/>
    </w:pPr>
  </w:style>
  <w:style w:type="paragraph" w:styleId="Strktcitat">
    <w:name w:val="Intense Quote"/>
    <w:basedOn w:val="Normal"/>
    <w:next w:val="Normal"/>
    <w:link w:val="StrktcitatTegn"/>
    <w:uiPriority w:val="30"/>
    <w:qFormat/>
    <w:rsid w:val="00B619B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619BE"/>
    <w:rPr>
      <w:rFonts w:eastAsiaTheme="minorEastAsia"/>
      <w:b/>
      <w:bCs/>
      <w:i/>
      <w:iCs/>
      <w:color w:val="4F81BD" w:themeColor="accent1"/>
      <w:lang w:eastAsia="da-DK"/>
    </w:rPr>
  </w:style>
  <w:style w:type="character" w:styleId="Fremhv">
    <w:name w:val="Emphasis"/>
    <w:basedOn w:val="Standardskrifttypeiafsnit"/>
    <w:uiPriority w:val="20"/>
    <w:qFormat/>
    <w:rsid w:val="002F45FC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2F45FC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qFormat/>
    <w:rsid w:val="00587548"/>
    <w:rPr>
      <w:smallCaps/>
      <w:color w:val="C0504D" w:themeColor="accent2"/>
      <w:u w:val="single"/>
    </w:rPr>
  </w:style>
  <w:style w:type="paragraph" w:styleId="NormalWeb">
    <w:name w:val="Normal (Web)"/>
    <w:basedOn w:val="Normal"/>
    <w:uiPriority w:val="99"/>
    <w:unhideWhenUsed/>
    <w:rsid w:val="00AC3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D60034"/>
    <w:rPr>
      <w:color w:val="0000FF" w:themeColor="hyperlink"/>
      <w:u w:val="single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1157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BesgtHyperlink">
    <w:name w:val="FollowedHyperlink"/>
    <w:basedOn w:val="Standardskrifttypeiafsnit"/>
    <w:uiPriority w:val="99"/>
    <w:semiHidden/>
    <w:unhideWhenUsed/>
    <w:rsid w:val="001E2939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7471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471F7"/>
    <w:rPr>
      <w:rFonts w:ascii="Verdana" w:hAnsi="Verdana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7471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471F7"/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earn.videnomdata.dk/course/view.php?id=43" TargetMode="External"/><Relationship Id="rId18" Type="http://schemas.openxmlformats.org/officeDocument/2006/relationships/hyperlink" Target="https://learn.videnomdata.dk/course/view.php?id=4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earn.videnomdata.dk/" TargetMode="External"/><Relationship Id="rId17" Type="http://schemas.openxmlformats.org/officeDocument/2006/relationships/hyperlink" Target="https://learn.videnomdata.dk/course/view.php?id=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arn.videnomdata.dk/course/view.php?id=42" TargetMode="External"/><Relationship Id="rId20" Type="http://schemas.openxmlformats.org/officeDocument/2006/relationships/hyperlink" Target="https://learn.videnomdata.dk/course/view.php?id=3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learn.videnomdata.dk/course/view.php?id=42" TargetMode="External"/><Relationship Id="rId10" Type="http://schemas.openxmlformats.org/officeDocument/2006/relationships/hyperlink" Target="https://emu.dk/eud/erhvervsinformatik/digital-myndiggorelse" TargetMode="External"/><Relationship Id="rId19" Type="http://schemas.openxmlformats.org/officeDocument/2006/relationships/hyperlink" Target="https://learn.videnomdata.dk/course/view.php?id=3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earn.videnomdata.dk/course/view.php?id=4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55F5E-DCA3-446A-910D-0482A07A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498</Words>
  <Characters>3117</Characters>
  <Application>Microsoft Office Word</Application>
  <DocSecurity>0</DocSecurity>
  <Lines>148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Zeidler</dc:creator>
  <cp:lastModifiedBy>Pia Zeidler</cp:lastModifiedBy>
  <cp:revision>3</cp:revision>
  <cp:lastPrinted>2019-01-09T14:05:00Z</cp:lastPrinted>
  <dcterms:created xsi:type="dcterms:W3CDTF">2019-05-14T11:39:00Z</dcterms:created>
  <dcterms:modified xsi:type="dcterms:W3CDTF">2019-05-14T12:02:00Z</dcterms:modified>
</cp:coreProperties>
</file>