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2C9" w:rsidRPr="00E144F3" w:rsidRDefault="006522C9" w:rsidP="006522C9">
      <w:pPr>
        <w:pStyle w:val="Overskrift1"/>
      </w:pPr>
      <w:r w:rsidRPr="00E144F3">
        <w:t>Bæredygtighed og grøn teknologi - fagretning</w:t>
      </w:r>
    </w:p>
    <w:p w:rsidR="005637C7" w:rsidRPr="00E144F3" w:rsidRDefault="005637C7" w:rsidP="005637C7">
      <w:pPr>
        <w:spacing w:after="0" w:line="240" w:lineRule="auto"/>
        <w:rPr>
          <w:rFonts w:ascii="Arial" w:hAnsi="Arial" w:cs="Arial"/>
          <w:sz w:val="20"/>
          <w:szCs w:val="20"/>
        </w:rPr>
      </w:pPr>
      <w:r w:rsidRPr="00E144F3">
        <w:rPr>
          <w:rFonts w:ascii="Arial" w:hAnsi="Arial" w:cs="Arial"/>
          <w:sz w:val="20"/>
          <w:szCs w:val="20"/>
        </w:rPr>
        <w:t xml:space="preserve">I </w:t>
      </w:r>
      <w:r w:rsidRPr="00E144F3">
        <w:rPr>
          <w:rFonts w:ascii="Arial" w:hAnsi="Arial" w:cs="Arial"/>
          <w:color w:val="000000"/>
          <w:sz w:val="20"/>
          <w:szCs w:val="20"/>
        </w:rPr>
        <w:t>dette dokument findes eksempler på projekter indenfor fagretningen, hvor det tydeligt fremgår, hvordan de praktiske aktiviteter og undervisningens organisering bidrager til målene i erhvervsfagene. Der er tale om eksempler på projekter og ikke en komplet beskrivelse af en hel fagretning.</w:t>
      </w:r>
      <w:r w:rsidRPr="00E144F3">
        <w:rPr>
          <w:rFonts w:ascii="Arial" w:hAnsi="Arial" w:cs="Arial"/>
          <w:sz w:val="20"/>
          <w:szCs w:val="20"/>
        </w:rPr>
        <w:t xml:space="preserve"> </w:t>
      </w:r>
    </w:p>
    <w:p w:rsidR="006522C9" w:rsidRPr="00E144F3" w:rsidRDefault="006522C9" w:rsidP="006522C9">
      <w:pPr>
        <w:pStyle w:val="Overskrift4"/>
        <w:shd w:val="clear" w:color="auto" w:fill="FFFFFF"/>
        <w:spacing w:before="120"/>
        <w:rPr>
          <w:rFonts w:ascii="Arial" w:hAnsi="Arial" w:cs="Arial"/>
          <w:b/>
          <w:bCs/>
          <w:i w:val="0"/>
          <w:color w:val="000000"/>
          <w:sz w:val="29"/>
          <w:szCs w:val="29"/>
        </w:rPr>
      </w:pPr>
    </w:p>
    <w:p w:rsidR="006522C9" w:rsidRPr="00E144F3" w:rsidRDefault="006522C9" w:rsidP="006522C9">
      <w:pPr>
        <w:pStyle w:val="Overskrift2"/>
      </w:pPr>
      <w:r w:rsidRPr="00E144F3">
        <w:t>Fagretningen retter sig mod uddannelserne til: </w:t>
      </w:r>
      <w:bookmarkStart w:id="0" w:name="_GoBack"/>
      <w:bookmarkEnd w:id="0"/>
    </w:p>
    <w:p w:rsidR="00BD6B28" w:rsidRPr="00E144F3" w:rsidRDefault="006522C9" w:rsidP="00D37BD0">
      <w:pPr>
        <w:pStyle w:val="NormalWeb"/>
        <w:shd w:val="clear" w:color="auto" w:fill="FFFFFF"/>
        <w:spacing w:before="0" w:beforeAutospacing="0" w:after="120" w:afterAutospacing="0"/>
        <w:rPr>
          <w:rFonts w:ascii="Arial" w:hAnsi="Arial" w:cs="Arial"/>
          <w:color w:val="000000"/>
          <w:sz w:val="20"/>
          <w:szCs w:val="20"/>
        </w:rPr>
      </w:pPr>
      <w:r w:rsidRPr="00E144F3">
        <w:rPr>
          <w:rFonts w:ascii="Arial" w:hAnsi="Arial" w:cs="Arial"/>
          <w:color w:val="000000"/>
          <w:sz w:val="20"/>
          <w:szCs w:val="20"/>
        </w:rPr>
        <w:t>Personvognsmekaniker, IT-supporter, elektriker, industritekniker, smed samt VVS-energiuddannelsen, men flere tekniske uddannelser kan indgå, afhængig</w:t>
      </w:r>
      <w:r w:rsidR="005074FA" w:rsidRPr="00E144F3">
        <w:rPr>
          <w:rFonts w:ascii="Arial" w:hAnsi="Arial" w:cs="Arial"/>
          <w:color w:val="000000"/>
          <w:sz w:val="20"/>
          <w:szCs w:val="20"/>
        </w:rPr>
        <w:t>t</w:t>
      </w:r>
      <w:r w:rsidRPr="00E144F3">
        <w:rPr>
          <w:rFonts w:ascii="Arial" w:hAnsi="Arial" w:cs="Arial"/>
          <w:color w:val="000000"/>
          <w:sz w:val="20"/>
          <w:szCs w:val="20"/>
        </w:rPr>
        <w:t xml:space="preserve"> af skolens uddannelsesportefølje, og delproje</w:t>
      </w:r>
      <w:r w:rsidR="005074FA" w:rsidRPr="00E144F3">
        <w:rPr>
          <w:rFonts w:ascii="Arial" w:hAnsi="Arial" w:cs="Arial"/>
          <w:color w:val="000000"/>
          <w:sz w:val="20"/>
          <w:szCs w:val="20"/>
        </w:rPr>
        <w:t>kterne kan eventuelt tilpasses d</w:t>
      </w:r>
      <w:r w:rsidRPr="00E144F3">
        <w:rPr>
          <w:rFonts w:ascii="Arial" w:hAnsi="Arial" w:cs="Arial"/>
          <w:color w:val="000000"/>
          <w:sz w:val="20"/>
          <w:szCs w:val="20"/>
        </w:rPr>
        <w:t>erefter.</w:t>
      </w:r>
    </w:p>
    <w:p w:rsidR="006522C9" w:rsidRPr="00E144F3" w:rsidRDefault="006522C9" w:rsidP="006522C9">
      <w:pPr>
        <w:rPr>
          <w:noProof/>
        </w:rPr>
      </w:pPr>
      <w:r w:rsidRPr="00E144F3">
        <w:rPr>
          <w:noProof/>
          <w:lang w:eastAsia="da-DK"/>
        </w:rPr>
        <w:drawing>
          <wp:inline distT="0" distB="0" distL="0" distR="0" wp14:anchorId="7AF7A92A" wp14:editId="0A21A560">
            <wp:extent cx="6120130" cy="1866900"/>
            <wp:effectExtent l="0" t="0" r="0" b="0"/>
            <wp:docPr id="1" name="Billede 1" descr="https://arkiv.emu.dk/sites/default/files/Skolepraktik_EUC_Sy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kiv.emu.dk/sites/default/files/Skolepraktik_EUC_Syd.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0750" b="38581"/>
                    <a:stretch/>
                  </pic:blipFill>
                  <pic:spPr bwMode="auto">
                    <a:xfrm>
                      <a:off x="0" y="0"/>
                      <a:ext cx="6120130" cy="1866900"/>
                    </a:xfrm>
                    <a:prstGeom prst="rect">
                      <a:avLst/>
                    </a:prstGeom>
                    <a:noFill/>
                    <a:ln>
                      <a:noFill/>
                    </a:ln>
                    <a:extLst>
                      <a:ext uri="{53640926-AAD7-44D8-BBD7-CCE9431645EC}">
                        <a14:shadowObscured xmlns:a14="http://schemas.microsoft.com/office/drawing/2010/main"/>
                      </a:ext>
                    </a:extLst>
                  </pic:spPr>
                </pic:pic>
              </a:graphicData>
            </a:graphic>
          </wp:inline>
        </w:drawing>
      </w:r>
    </w:p>
    <w:p w:rsidR="006522C9" w:rsidRPr="00E144F3" w:rsidRDefault="006522C9" w:rsidP="00D37BD0">
      <w:pPr>
        <w:shd w:val="clear" w:color="auto" w:fill="FFFFFF"/>
        <w:spacing w:after="90" w:line="240" w:lineRule="auto"/>
        <w:rPr>
          <w:rFonts w:ascii="Arial" w:eastAsia="Times New Roman" w:hAnsi="Arial" w:cs="Arial"/>
          <w:color w:val="555555"/>
          <w:sz w:val="17"/>
          <w:szCs w:val="17"/>
          <w:lang w:eastAsia="da-DK"/>
        </w:rPr>
      </w:pPr>
      <w:r w:rsidRPr="00E144F3">
        <w:rPr>
          <w:rFonts w:ascii="Arial" w:eastAsia="Times New Roman" w:hAnsi="Arial" w:cs="Arial"/>
          <w:color w:val="555555"/>
          <w:sz w:val="17"/>
          <w:szCs w:val="17"/>
          <w:lang w:eastAsia="da-DK"/>
        </w:rPr>
        <w:t>© EUC Syd</w:t>
      </w:r>
    </w:p>
    <w:p w:rsidR="006522C9" w:rsidRPr="00E144F3" w:rsidRDefault="006522C9" w:rsidP="006522C9">
      <w:pPr>
        <w:shd w:val="clear" w:color="auto" w:fill="FFFFFF"/>
        <w:spacing w:after="120" w:line="240" w:lineRule="auto"/>
        <w:rPr>
          <w:rFonts w:ascii="Arial" w:eastAsia="Times New Roman" w:hAnsi="Arial" w:cs="Arial"/>
          <w:color w:val="000000"/>
          <w:sz w:val="20"/>
          <w:szCs w:val="20"/>
          <w:lang w:eastAsia="da-DK"/>
        </w:rPr>
      </w:pPr>
      <w:r w:rsidRPr="00E144F3">
        <w:rPr>
          <w:rFonts w:ascii="Arial" w:eastAsia="Times New Roman" w:hAnsi="Arial" w:cs="Arial"/>
          <w:color w:val="000000"/>
          <w:sz w:val="20"/>
          <w:szCs w:val="20"/>
          <w:lang w:eastAsia="da-DK"/>
        </w:rPr>
        <w:t>Fagretningen er sammensat af uddannelser, der har faglige fællesskaber</w:t>
      </w:r>
      <w:r w:rsidR="006A3BB6" w:rsidRPr="00E144F3">
        <w:rPr>
          <w:rFonts w:ascii="Arial" w:eastAsia="Times New Roman" w:hAnsi="Arial" w:cs="Arial"/>
          <w:color w:val="000000"/>
          <w:sz w:val="20"/>
          <w:szCs w:val="20"/>
          <w:lang w:eastAsia="da-DK"/>
        </w:rPr>
        <w:t>,</w:t>
      </w:r>
      <w:r w:rsidRPr="00E144F3">
        <w:rPr>
          <w:rFonts w:ascii="Arial" w:eastAsia="Times New Roman" w:hAnsi="Arial" w:cs="Arial"/>
          <w:color w:val="000000"/>
          <w:sz w:val="20"/>
          <w:szCs w:val="20"/>
          <w:lang w:eastAsia="da-DK"/>
        </w:rPr>
        <w:t xml:space="preserve"> og samtidig appellerer bredt til unge, der interesserer sig for industrierhverv, hvor omdrejningspunktet er grøn teknologi. Nøgleordene er bæredygtighed, grøn teknologi, teknologi-innovation, IT, industridesign</w:t>
      </w:r>
      <w:r w:rsidR="006A3BB6" w:rsidRPr="00E144F3">
        <w:rPr>
          <w:rFonts w:ascii="Arial" w:eastAsia="Times New Roman" w:hAnsi="Arial" w:cs="Arial"/>
          <w:color w:val="000000"/>
          <w:sz w:val="20"/>
          <w:szCs w:val="20"/>
          <w:lang w:eastAsia="da-DK"/>
        </w:rPr>
        <w:t xml:space="preserve"> og</w:t>
      </w:r>
      <w:r w:rsidRPr="00E144F3">
        <w:rPr>
          <w:rFonts w:ascii="Arial" w:eastAsia="Times New Roman" w:hAnsi="Arial" w:cs="Arial"/>
          <w:color w:val="000000"/>
          <w:sz w:val="20"/>
          <w:szCs w:val="20"/>
          <w:lang w:eastAsia="da-DK"/>
        </w:rPr>
        <w:t xml:space="preserve"> fremstilling. Området har et godt praktikpladspotentiale</w:t>
      </w:r>
      <w:r w:rsidR="006A3BB6" w:rsidRPr="00E144F3">
        <w:rPr>
          <w:rFonts w:ascii="Arial" w:eastAsia="Times New Roman" w:hAnsi="Arial" w:cs="Arial"/>
          <w:color w:val="000000"/>
          <w:sz w:val="20"/>
          <w:szCs w:val="20"/>
          <w:lang w:eastAsia="da-DK"/>
        </w:rPr>
        <w:t>,</w:t>
      </w:r>
      <w:r w:rsidRPr="00E144F3">
        <w:rPr>
          <w:rFonts w:ascii="Arial" w:eastAsia="Times New Roman" w:hAnsi="Arial" w:cs="Arial"/>
          <w:color w:val="000000"/>
          <w:sz w:val="20"/>
          <w:szCs w:val="20"/>
          <w:lang w:eastAsia="da-DK"/>
        </w:rPr>
        <w:t xml:space="preserve"> da der er gode praktikmuligheder i nogle af de forskellige uddannelser</w:t>
      </w:r>
      <w:r w:rsidR="006A3BB6" w:rsidRPr="00E144F3">
        <w:rPr>
          <w:rFonts w:ascii="Arial" w:eastAsia="Times New Roman" w:hAnsi="Arial" w:cs="Arial"/>
          <w:color w:val="000000"/>
          <w:sz w:val="20"/>
          <w:szCs w:val="20"/>
          <w:lang w:eastAsia="da-DK"/>
        </w:rPr>
        <w:t>,</w:t>
      </w:r>
      <w:r w:rsidRPr="00E144F3">
        <w:rPr>
          <w:rFonts w:ascii="Arial" w:eastAsia="Times New Roman" w:hAnsi="Arial" w:cs="Arial"/>
          <w:color w:val="000000"/>
          <w:sz w:val="20"/>
          <w:szCs w:val="20"/>
          <w:lang w:eastAsia="da-DK"/>
        </w:rPr>
        <w:t xml:space="preserve"> som </w:t>
      </w:r>
      <w:proofErr w:type="gramStart"/>
      <w:r w:rsidRPr="00E144F3">
        <w:rPr>
          <w:rFonts w:ascii="Arial" w:eastAsia="Times New Roman" w:hAnsi="Arial" w:cs="Arial"/>
          <w:color w:val="000000"/>
          <w:sz w:val="20"/>
          <w:szCs w:val="20"/>
          <w:lang w:eastAsia="da-DK"/>
        </w:rPr>
        <w:t>fagretningen henvender sig til.</w:t>
      </w:r>
      <w:proofErr w:type="gramEnd"/>
    </w:p>
    <w:p w:rsidR="006522C9" w:rsidRPr="00E144F3" w:rsidRDefault="006522C9" w:rsidP="006522C9">
      <w:pPr>
        <w:shd w:val="clear" w:color="auto" w:fill="FFFFFF"/>
        <w:spacing w:after="0" w:line="240" w:lineRule="auto"/>
        <w:rPr>
          <w:rFonts w:ascii="Arial" w:eastAsia="Times New Roman" w:hAnsi="Arial" w:cs="Arial"/>
          <w:color w:val="000000"/>
          <w:sz w:val="20"/>
          <w:szCs w:val="20"/>
          <w:lang w:eastAsia="da-DK"/>
        </w:rPr>
      </w:pPr>
    </w:p>
    <w:p w:rsidR="006522C9" w:rsidRPr="00E144F3" w:rsidRDefault="006522C9" w:rsidP="006522C9">
      <w:pPr>
        <w:shd w:val="clear" w:color="auto" w:fill="FFFFFF"/>
        <w:spacing w:after="120" w:line="240" w:lineRule="auto"/>
        <w:rPr>
          <w:rFonts w:ascii="Arial" w:eastAsia="Times New Roman" w:hAnsi="Arial" w:cs="Arial"/>
          <w:color w:val="000000"/>
          <w:sz w:val="20"/>
          <w:szCs w:val="20"/>
          <w:lang w:eastAsia="da-DK"/>
        </w:rPr>
      </w:pPr>
      <w:r w:rsidRPr="00E144F3">
        <w:rPr>
          <w:rFonts w:ascii="Arial" w:eastAsia="Times New Roman" w:hAnsi="Arial" w:cs="Arial"/>
          <w:color w:val="000000"/>
          <w:sz w:val="20"/>
          <w:szCs w:val="20"/>
          <w:lang w:eastAsia="da-DK"/>
        </w:rPr>
        <w:t>Eleverne har valgt denne fagretning efter to ugers erhvervsintroducerende undervisning, hvor de har udført enkle erhvervsfaglige arbejdsopgaver, prøvet at indgå i enkle arbejdsprocesser og lært noget om bæredygtighed, arbejdsmiljø, sikkerhed og ergonomi.</w:t>
      </w:r>
    </w:p>
    <w:p w:rsidR="006522C9" w:rsidRPr="00E144F3" w:rsidRDefault="006522C9" w:rsidP="006522C9">
      <w:pPr>
        <w:shd w:val="clear" w:color="auto" w:fill="FFFFFF"/>
        <w:spacing w:after="120" w:line="240" w:lineRule="auto"/>
        <w:rPr>
          <w:rFonts w:ascii="Arial" w:eastAsia="Times New Roman" w:hAnsi="Arial" w:cs="Arial"/>
          <w:color w:val="000000"/>
          <w:sz w:val="20"/>
          <w:szCs w:val="20"/>
          <w:lang w:eastAsia="da-DK"/>
        </w:rPr>
      </w:pPr>
    </w:p>
    <w:p w:rsidR="005637C7" w:rsidRPr="00E144F3" w:rsidRDefault="005637C7" w:rsidP="005637C7">
      <w:pPr>
        <w:pStyle w:val="Overskrift2"/>
        <w:rPr>
          <w:b/>
          <w:i/>
          <w:sz w:val="24"/>
          <w:szCs w:val="24"/>
        </w:rPr>
      </w:pPr>
      <w:r w:rsidRPr="00E144F3">
        <w:rPr>
          <w:b/>
          <w:i/>
          <w:sz w:val="24"/>
          <w:szCs w:val="24"/>
        </w:rPr>
        <w:t xml:space="preserve">Fagretninger med </w:t>
      </w:r>
      <w:proofErr w:type="spellStart"/>
      <w:r w:rsidRPr="00E144F3">
        <w:rPr>
          <w:b/>
          <w:i/>
          <w:sz w:val="24"/>
          <w:szCs w:val="24"/>
        </w:rPr>
        <w:t>eux</w:t>
      </w:r>
      <w:proofErr w:type="spellEnd"/>
    </w:p>
    <w:p w:rsidR="005637C7" w:rsidRPr="00E144F3" w:rsidRDefault="005637C7" w:rsidP="005637C7">
      <w:pPr>
        <w:pStyle w:val="NormalWeb"/>
        <w:rPr>
          <w:rFonts w:ascii="Arial" w:hAnsi="Arial" w:cs="Arial"/>
          <w:color w:val="000000"/>
          <w:sz w:val="20"/>
          <w:szCs w:val="20"/>
        </w:rPr>
      </w:pPr>
      <w:r w:rsidRPr="00E144F3">
        <w:rPr>
          <w:rFonts w:ascii="Arial" w:hAnsi="Arial" w:cs="Arial"/>
          <w:color w:val="000000"/>
          <w:sz w:val="20"/>
          <w:szCs w:val="20"/>
        </w:rPr>
        <w:t xml:space="preserve">Erhvervsskolerne kan vælge at organisere grundforløbets første del på forskellige måder. Nogle skoler vælger at udbyde særlige </w:t>
      </w:r>
      <w:proofErr w:type="spellStart"/>
      <w:r w:rsidRPr="00E144F3">
        <w:rPr>
          <w:rFonts w:ascii="Arial" w:hAnsi="Arial" w:cs="Arial"/>
          <w:color w:val="000000"/>
          <w:sz w:val="20"/>
          <w:szCs w:val="20"/>
        </w:rPr>
        <w:t>eux</w:t>
      </w:r>
      <w:proofErr w:type="spellEnd"/>
      <w:r w:rsidRPr="00E144F3">
        <w:rPr>
          <w:rFonts w:ascii="Arial" w:hAnsi="Arial" w:cs="Arial"/>
          <w:color w:val="000000"/>
          <w:sz w:val="20"/>
          <w:szCs w:val="20"/>
        </w:rPr>
        <w:t xml:space="preserve">-fagretninger. Det vil typisk afhænge af skolens organisatoriske forudsætninger og elevvolumen. </w:t>
      </w:r>
    </w:p>
    <w:p w:rsidR="005637C7" w:rsidRPr="00E144F3" w:rsidRDefault="005637C7" w:rsidP="005637C7">
      <w:pPr>
        <w:pStyle w:val="NormalWeb"/>
        <w:rPr>
          <w:rFonts w:ascii="Arial" w:hAnsi="Arial" w:cs="Arial"/>
          <w:color w:val="000000"/>
          <w:sz w:val="20"/>
          <w:szCs w:val="20"/>
        </w:rPr>
      </w:pPr>
      <w:r w:rsidRPr="00E144F3">
        <w:rPr>
          <w:rFonts w:ascii="Arial" w:hAnsi="Arial" w:cs="Arial"/>
          <w:color w:val="000000"/>
          <w:sz w:val="20"/>
          <w:szCs w:val="20"/>
        </w:rPr>
        <w:t xml:space="preserve">Det er et krav, at grundforløbet i et </w:t>
      </w:r>
      <w:proofErr w:type="spellStart"/>
      <w:r w:rsidRPr="00E144F3">
        <w:rPr>
          <w:rFonts w:ascii="Arial" w:hAnsi="Arial" w:cs="Arial"/>
          <w:color w:val="000000"/>
          <w:sz w:val="20"/>
          <w:szCs w:val="20"/>
        </w:rPr>
        <w:t>eux</w:t>
      </w:r>
      <w:proofErr w:type="spellEnd"/>
      <w:r w:rsidRPr="00E144F3">
        <w:rPr>
          <w:rFonts w:ascii="Arial" w:hAnsi="Arial" w:cs="Arial"/>
          <w:color w:val="000000"/>
          <w:sz w:val="20"/>
          <w:szCs w:val="20"/>
        </w:rPr>
        <w:t xml:space="preserve">-forløb på de tekniske erhvervsuddannelser indeholder seks fag på C-niveau, og at de merkantile uddannelser indeholder otte fag på C-niveau. Skolens udbud af fagretninger skal imødekomme, at eleverne kan opnå C-niveauer i fagene dansk, engelsk og samfundsfag i grundforløbets første del med henblik på at fortsætte på </w:t>
      </w:r>
      <w:proofErr w:type="spellStart"/>
      <w:r w:rsidRPr="00E144F3">
        <w:rPr>
          <w:rFonts w:ascii="Arial" w:hAnsi="Arial" w:cs="Arial"/>
          <w:color w:val="000000"/>
          <w:sz w:val="20"/>
          <w:szCs w:val="20"/>
        </w:rPr>
        <w:t>eux</w:t>
      </w:r>
      <w:proofErr w:type="spellEnd"/>
      <w:r w:rsidRPr="00E144F3">
        <w:rPr>
          <w:rFonts w:ascii="Arial" w:hAnsi="Arial" w:cs="Arial"/>
          <w:color w:val="000000"/>
          <w:sz w:val="20"/>
          <w:szCs w:val="20"/>
        </w:rPr>
        <w:t xml:space="preserve">-forløb på grundforløbets anden del. Skolens udbud af de tre fag på C-niveau er derfor uafhængigt af skolens uddannelsesudbud.  </w:t>
      </w:r>
    </w:p>
    <w:p w:rsidR="006522C9" w:rsidRPr="00E144F3" w:rsidRDefault="001F4A8A" w:rsidP="001F4A8A">
      <w:pPr>
        <w:pStyle w:val="Overskrift2"/>
      </w:pPr>
      <w:r w:rsidRPr="00E144F3">
        <w:t>Eksempler på projekter</w:t>
      </w:r>
    </w:p>
    <w:p w:rsidR="00753800" w:rsidRPr="00E144F3" w:rsidRDefault="006522C9" w:rsidP="006522C9">
      <w:pPr>
        <w:shd w:val="clear" w:color="auto" w:fill="FFFFFF"/>
        <w:spacing w:after="0" w:line="240" w:lineRule="auto"/>
        <w:rPr>
          <w:rFonts w:ascii="Arial" w:eastAsia="Times New Roman" w:hAnsi="Arial" w:cs="Arial"/>
          <w:color w:val="000000"/>
          <w:sz w:val="20"/>
          <w:szCs w:val="20"/>
          <w:lang w:eastAsia="da-DK"/>
        </w:rPr>
      </w:pPr>
      <w:r w:rsidRPr="00E144F3">
        <w:rPr>
          <w:rFonts w:ascii="Arial" w:eastAsia="Times New Roman" w:hAnsi="Arial" w:cs="Arial"/>
          <w:color w:val="000000"/>
          <w:sz w:val="20"/>
          <w:szCs w:val="20"/>
          <w:lang w:eastAsia="da-DK"/>
        </w:rPr>
        <w:t xml:space="preserve">Fagretningen tager sit afsæt i et </w:t>
      </w:r>
      <w:r w:rsidR="00753800" w:rsidRPr="00E144F3">
        <w:rPr>
          <w:rFonts w:ascii="Arial" w:eastAsia="Times New Roman" w:hAnsi="Arial" w:cs="Arial"/>
          <w:color w:val="000000"/>
          <w:sz w:val="20"/>
          <w:szCs w:val="20"/>
          <w:lang w:eastAsia="da-DK"/>
        </w:rPr>
        <w:t xml:space="preserve">samlet </w:t>
      </w:r>
      <w:r w:rsidRPr="00E144F3">
        <w:rPr>
          <w:rFonts w:ascii="Arial" w:eastAsia="Times New Roman" w:hAnsi="Arial" w:cs="Arial"/>
          <w:color w:val="000000"/>
          <w:sz w:val="20"/>
          <w:szCs w:val="20"/>
          <w:lang w:eastAsia="da-DK"/>
        </w:rPr>
        <w:t>projekt, der omhandler etablering af en virksomhed</w:t>
      </w:r>
      <w:r w:rsidR="008B2CCD" w:rsidRPr="00E144F3">
        <w:rPr>
          <w:rFonts w:ascii="Arial" w:eastAsia="Times New Roman" w:hAnsi="Arial" w:cs="Arial"/>
          <w:color w:val="000000"/>
          <w:sz w:val="20"/>
          <w:szCs w:val="20"/>
          <w:lang w:eastAsia="da-DK"/>
        </w:rPr>
        <w:t>,</w:t>
      </w:r>
      <w:r w:rsidRPr="00E144F3">
        <w:rPr>
          <w:rFonts w:ascii="Arial" w:eastAsia="Times New Roman" w:hAnsi="Arial" w:cs="Arial"/>
          <w:color w:val="000000"/>
          <w:sz w:val="20"/>
          <w:szCs w:val="20"/>
          <w:lang w:eastAsia="da-DK"/>
        </w:rPr>
        <w:t xml:space="preserve"> der udvikler og arbejder med innovative løsninger på verdens globale klima og miljøudfordringer. I det store projekt indgår </w:t>
      </w:r>
      <w:r w:rsidRPr="00E144F3">
        <w:rPr>
          <w:rFonts w:ascii="Arial" w:eastAsia="Times New Roman" w:hAnsi="Arial" w:cs="Arial"/>
          <w:color w:val="000000"/>
          <w:sz w:val="20"/>
          <w:szCs w:val="20"/>
          <w:lang w:eastAsia="da-DK"/>
        </w:rPr>
        <w:lastRenderedPageBreak/>
        <w:t>en række mindre projekter af forskellig varighed, som eleverne vælger efter interesse og delvis afklaring. Eleverne kan skifte mellem de forskellige projekter som led i elevens afklaring af uddannelsesvalg</w:t>
      </w:r>
      <w:r w:rsidR="008B2CCD" w:rsidRPr="00E144F3">
        <w:rPr>
          <w:rFonts w:ascii="Arial" w:eastAsia="Times New Roman" w:hAnsi="Arial" w:cs="Arial"/>
          <w:color w:val="000000"/>
          <w:sz w:val="20"/>
          <w:szCs w:val="20"/>
          <w:lang w:eastAsia="da-DK"/>
        </w:rPr>
        <w:t>.</w:t>
      </w:r>
      <w:r w:rsidR="00753800" w:rsidRPr="00E144F3">
        <w:rPr>
          <w:rFonts w:ascii="Arial" w:eastAsia="Times New Roman" w:hAnsi="Arial" w:cs="Arial"/>
          <w:color w:val="000000"/>
          <w:sz w:val="20"/>
          <w:szCs w:val="20"/>
          <w:lang w:eastAsia="da-DK"/>
        </w:rPr>
        <w:t xml:space="preserve"> </w:t>
      </w:r>
      <w:r w:rsidR="008B2CCD" w:rsidRPr="00E144F3">
        <w:rPr>
          <w:rFonts w:ascii="Arial" w:eastAsia="Times New Roman" w:hAnsi="Arial" w:cs="Arial"/>
          <w:color w:val="000000"/>
          <w:sz w:val="20"/>
          <w:szCs w:val="20"/>
          <w:lang w:eastAsia="da-DK"/>
        </w:rPr>
        <w:t>D</w:t>
      </w:r>
      <w:r w:rsidR="00753800" w:rsidRPr="00E144F3">
        <w:rPr>
          <w:rFonts w:ascii="Arial" w:eastAsia="Times New Roman" w:hAnsi="Arial" w:cs="Arial"/>
          <w:color w:val="000000"/>
          <w:sz w:val="20"/>
          <w:szCs w:val="20"/>
          <w:lang w:eastAsia="da-DK"/>
        </w:rPr>
        <w:t xml:space="preserve">en ansvarlige lærer eller leder kan efter vurdering </w:t>
      </w:r>
      <w:r w:rsidR="008B2CCD" w:rsidRPr="00E144F3">
        <w:rPr>
          <w:rFonts w:ascii="Arial" w:eastAsia="Times New Roman" w:hAnsi="Arial" w:cs="Arial"/>
          <w:color w:val="000000"/>
          <w:sz w:val="20"/>
          <w:szCs w:val="20"/>
          <w:lang w:eastAsia="da-DK"/>
        </w:rPr>
        <w:t>af</w:t>
      </w:r>
      <w:r w:rsidR="00753800" w:rsidRPr="00E144F3">
        <w:rPr>
          <w:rFonts w:ascii="Arial" w:eastAsia="Times New Roman" w:hAnsi="Arial" w:cs="Arial"/>
          <w:color w:val="000000"/>
          <w:sz w:val="20"/>
          <w:szCs w:val="20"/>
          <w:lang w:eastAsia="da-DK"/>
        </w:rPr>
        <w:t xml:space="preserve"> elevsammensætning og forudsætninger sammensætte projekter til større </w:t>
      </w:r>
      <w:proofErr w:type="spellStart"/>
      <w:r w:rsidR="00753800" w:rsidRPr="00E144F3">
        <w:rPr>
          <w:rFonts w:ascii="Arial" w:eastAsia="Times New Roman" w:hAnsi="Arial" w:cs="Arial"/>
          <w:color w:val="000000"/>
          <w:sz w:val="20"/>
          <w:szCs w:val="20"/>
          <w:lang w:eastAsia="da-DK"/>
        </w:rPr>
        <w:t>projekt-forløb</w:t>
      </w:r>
      <w:proofErr w:type="spellEnd"/>
      <w:r w:rsidR="00753800" w:rsidRPr="00E144F3">
        <w:rPr>
          <w:rFonts w:ascii="Arial" w:eastAsia="Times New Roman" w:hAnsi="Arial" w:cs="Arial"/>
          <w:color w:val="000000"/>
          <w:sz w:val="20"/>
          <w:szCs w:val="20"/>
          <w:lang w:eastAsia="da-DK"/>
        </w:rPr>
        <w:t>.</w:t>
      </w:r>
      <w:r w:rsidR="00D37BD0" w:rsidRPr="00E144F3">
        <w:rPr>
          <w:rFonts w:ascii="Arial" w:eastAsia="Times New Roman" w:hAnsi="Arial" w:cs="Arial"/>
          <w:color w:val="000000"/>
          <w:sz w:val="20"/>
          <w:szCs w:val="20"/>
          <w:lang w:eastAsia="da-DK"/>
        </w:rPr>
        <w:t xml:space="preserve"> </w:t>
      </w:r>
    </w:p>
    <w:p w:rsidR="006522C9" w:rsidRPr="00E144F3" w:rsidRDefault="008B2CCD" w:rsidP="006522C9">
      <w:pPr>
        <w:shd w:val="clear" w:color="auto" w:fill="FFFFFF"/>
        <w:spacing w:after="0" w:line="240" w:lineRule="auto"/>
        <w:rPr>
          <w:rFonts w:ascii="Arial" w:eastAsia="Times New Roman" w:hAnsi="Arial" w:cs="Arial"/>
          <w:color w:val="000000"/>
          <w:sz w:val="20"/>
          <w:szCs w:val="20"/>
          <w:lang w:eastAsia="da-DK"/>
        </w:rPr>
      </w:pPr>
      <w:r w:rsidRPr="00E144F3">
        <w:rPr>
          <w:rFonts w:ascii="Arial" w:eastAsia="Times New Roman" w:hAnsi="Arial" w:cs="Arial"/>
          <w:color w:val="000000"/>
          <w:sz w:val="20"/>
          <w:szCs w:val="20"/>
          <w:lang w:eastAsia="da-DK"/>
        </w:rPr>
        <w:t xml:space="preserve">Eleverne </w:t>
      </w:r>
      <w:r w:rsidR="00D37BD0" w:rsidRPr="00E144F3">
        <w:rPr>
          <w:rFonts w:ascii="Arial" w:eastAsia="Times New Roman" w:hAnsi="Arial" w:cs="Arial"/>
          <w:color w:val="000000"/>
          <w:sz w:val="20"/>
          <w:szCs w:val="20"/>
          <w:lang w:eastAsia="da-DK"/>
        </w:rPr>
        <w:t>aflever</w:t>
      </w:r>
      <w:r w:rsidRPr="00E144F3">
        <w:rPr>
          <w:rFonts w:ascii="Arial" w:eastAsia="Times New Roman" w:hAnsi="Arial" w:cs="Arial"/>
          <w:color w:val="000000"/>
          <w:sz w:val="20"/>
          <w:szCs w:val="20"/>
          <w:lang w:eastAsia="da-DK"/>
        </w:rPr>
        <w:t>er</w:t>
      </w:r>
      <w:r w:rsidR="00D37BD0" w:rsidRPr="00E144F3">
        <w:rPr>
          <w:rFonts w:ascii="Arial" w:eastAsia="Times New Roman" w:hAnsi="Arial" w:cs="Arial"/>
          <w:color w:val="000000"/>
          <w:sz w:val="20"/>
          <w:szCs w:val="20"/>
          <w:lang w:eastAsia="da-DK"/>
        </w:rPr>
        <w:t xml:space="preserve"> </w:t>
      </w:r>
      <w:r w:rsidRPr="00E144F3">
        <w:rPr>
          <w:rFonts w:ascii="Arial" w:eastAsia="Times New Roman" w:hAnsi="Arial" w:cs="Arial"/>
          <w:color w:val="000000"/>
          <w:sz w:val="20"/>
          <w:szCs w:val="20"/>
          <w:lang w:eastAsia="da-DK"/>
        </w:rPr>
        <w:t xml:space="preserve">en </w:t>
      </w:r>
      <w:r w:rsidR="00896810" w:rsidRPr="00E144F3">
        <w:rPr>
          <w:rFonts w:ascii="Arial" w:eastAsia="Times New Roman" w:hAnsi="Arial" w:cs="Arial"/>
          <w:color w:val="000000"/>
          <w:sz w:val="20"/>
          <w:szCs w:val="20"/>
          <w:lang w:eastAsia="da-DK"/>
        </w:rPr>
        <w:t>portefølje</w:t>
      </w:r>
      <w:r w:rsidR="00D37BD0" w:rsidRPr="00E144F3">
        <w:rPr>
          <w:rFonts w:ascii="Arial" w:eastAsia="Times New Roman" w:hAnsi="Arial" w:cs="Arial"/>
          <w:color w:val="000000"/>
          <w:sz w:val="20"/>
          <w:szCs w:val="20"/>
          <w:lang w:eastAsia="da-DK"/>
        </w:rPr>
        <w:t xml:space="preserve"> eller rapport</w:t>
      </w:r>
      <w:r w:rsidRPr="00E144F3">
        <w:rPr>
          <w:rFonts w:ascii="Arial" w:eastAsia="Times New Roman" w:hAnsi="Arial" w:cs="Arial"/>
          <w:color w:val="000000"/>
          <w:sz w:val="20"/>
          <w:szCs w:val="20"/>
          <w:lang w:eastAsia="da-DK"/>
        </w:rPr>
        <w:t>,</w:t>
      </w:r>
      <w:r w:rsidR="00D37BD0" w:rsidRPr="00E144F3">
        <w:rPr>
          <w:rFonts w:ascii="Arial" w:eastAsia="Times New Roman" w:hAnsi="Arial" w:cs="Arial"/>
          <w:color w:val="000000"/>
          <w:sz w:val="20"/>
          <w:szCs w:val="20"/>
          <w:lang w:eastAsia="da-DK"/>
        </w:rPr>
        <w:t xml:space="preserve"> der dokumenterer forløbet, og/eller et oplæg</w:t>
      </w:r>
      <w:r w:rsidRPr="00E144F3">
        <w:rPr>
          <w:rFonts w:ascii="Arial" w:eastAsia="Times New Roman" w:hAnsi="Arial" w:cs="Arial"/>
          <w:color w:val="000000"/>
          <w:sz w:val="20"/>
          <w:szCs w:val="20"/>
          <w:lang w:eastAsia="da-DK"/>
        </w:rPr>
        <w:t>,</w:t>
      </w:r>
      <w:r w:rsidR="00D37BD0" w:rsidRPr="00E144F3">
        <w:rPr>
          <w:rFonts w:ascii="Arial" w:eastAsia="Times New Roman" w:hAnsi="Arial" w:cs="Arial"/>
          <w:color w:val="000000"/>
          <w:sz w:val="20"/>
          <w:szCs w:val="20"/>
          <w:lang w:eastAsia="da-DK"/>
        </w:rPr>
        <w:t xml:space="preserve"> hvor eleven har mulighed for at formidle de vigtigste opdagelser og erfaringer igennem forløbet.</w:t>
      </w:r>
    </w:p>
    <w:p w:rsidR="006522C9" w:rsidRPr="00E144F3" w:rsidRDefault="006522C9">
      <w:pPr>
        <w:rPr>
          <w:rFonts w:ascii="Arial" w:eastAsia="Times New Roman" w:hAnsi="Arial" w:cs="Arial"/>
          <w:color w:val="000000"/>
          <w:sz w:val="20"/>
          <w:szCs w:val="20"/>
          <w:lang w:eastAsia="da-DK"/>
        </w:rPr>
      </w:pPr>
    </w:p>
    <w:p w:rsidR="006522C9" w:rsidRPr="00E144F3" w:rsidRDefault="006522C9" w:rsidP="006522C9">
      <w:pPr>
        <w:pStyle w:val="Overskrift2"/>
      </w:pPr>
      <w:r w:rsidRPr="00E144F3">
        <w:t>Eksempler på projekter i bæredygtighed og grøn energi</w:t>
      </w:r>
    </w:p>
    <w:p w:rsidR="006522C9" w:rsidRPr="00E144F3" w:rsidRDefault="006522C9" w:rsidP="006522C9">
      <w:pPr>
        <w:numPr>
          <w:ilvl w:val="0"/>
          <w:numId w:val="1"/>
        </w:numPr>
        <w:shd w:val="clear" w:color="auto" w:fill="FFFFFF"/>
        <w:spacing w:before="100" w:beforeAutospacing="1" w:after="100" w:afterAutospacing="1" w:line="240" w:lineRule="auto"/>
        <w:rPr>
          <w:rFonts w:ascii="Arial" w:hAnsi="Arial" w:cs="Arial"/>
          <w:color w:val="000000"/>
          <w:sz w:val="20"/>
          <w:szCs w:val="20"/>
        </w:rPr>
      </w:pPr>
      <w:r w:rsidRPr="00E144F3">
        <w:rPr>
          <w:rFonts w:ascii="Arial" w:hAnsi="Arial" w:cs="Arial"/>
          <w:color w:val="000000"/>
          <w:sz w:val="20"/>
          <w:szCs w:val="20"/>
        </w:rPr>
        <w:t>Bæredygtig energi med fokus på løsning af globale klimaudfordringer. </w:t>
      </w:r>
    </w:p>
    <w:p w:rsidR="006522C9" w:rsidRPr="00E144F3" w:rsidRDefault="006522C9" w:rsidP="006522C9">
      <w:pPr>
        <w:numPr>
          <w:ilvl w:val="0"/>
          <w:numId w:val="1"/>
        </w:numPr>
        <w:shd w:val="clear" w:color="auto" w:fill="FFFFFF"/>
        <w:spacing w:before="100" w:beforeAutospacing="1" w:after="100" w:afterAutospacing="1" w:line="240" w:lineRule="auto"/>
        <w:rPr>
          <w:rFonts w:ascii="Arial" w:hAnsi="Arial" w:cs="Arial"/>
          <w:color w:val="000000"/>
          <w:sz w:val="20"/>
          <w:szCs w:val="20"/>
        </w:rPr>
      </w:pPr>
      <w:r w:rsidRPr="00E144F3">
        <w:rPr>
          <w:rFonts w:ascii="Arial" w:hAnsi="Arial" w:cs="Arial"/>
          <w:color w:val="000000"/>
          <w:sz w:val="20"/>
          <w:szCs w:val="20"/>
        </w:rPr>
        <w:t xml:space="preserve">Grøn </w:t>
      </w:r>
      <w:r w:rsidR="00CF154C" w:rsidRPr="00E144F3">
        <w:rPr>
          <w:rFonts w:ascii="Arial" w:hAnsi="Arial" w:cs="Arial"/>
          <w:color w:val="000000"/>
          <w:sz w:val="20"/>
          <w:szCs w:val="20"/>
        </w:rPr>
        <w:t xml:space="preserve">og smart </w:t>
      </w:r>
      <w:r w:rsidRPr="00E144F3">
        <w:rPr>
          <w:rFonts w:ascii="Arial" w:hAnsi="Arial" w:cs="Arial"/>
          <w:color w:val="000000"/>
          <w:sz w:val="20"/>
          <w:szCs w:val="20"/>
        </w:rPr>
        <w:t>bolig med fokus på grønne teknologiløsninger som lysstyring, varmestyring</w:t>
      </w:r>
      <w:r w:rsidR="008B2CCD" w:rsidRPr="00E144F3">
        <w:rPr>
          <w:rFonts w:ascii="Arial" w:hAnsi="Arial" w:cs="Arial"/>
          <w:color w:val="000000"/>
          <w:sz w:val="20"/>
          <w:szCs w:val="20"/>
        </w:rPr>
        <w:t xml:space="preserve"> og</w:t>
      </w:r>
      <w:r w:rsidRPr="00E144F3">
        <w:rPr>
          <w:rFonts w:ascii="Arial" w:hAnsi="Arial" w:cs="Arial"/>
          <w:color w:val="000000"/>
          <w:sz w:val="20"/>
          <w:szCs w:val="20"/>
        </w:rPr>
        <w:t xml:space="preserve"> solpaneler. </w:t>
      </w:r>
    </w:p>
    <w:p w:rsidR="006522C9" w:rsidRPr="00E144F3" w:rsidRDefault="006522C9" w:rsidP="006522C9">
      <w:pPr>
        <w:numPr>
          <w:ilvl w:val="0"/>
          <w:numId w:val="1"/>
        </w:numPr>
        <w:shd w:val="clear" w:color="auto" w:fill="FFFFFF"/>
        <w:spacing w:before="100" w:beforeAutospacing="1" w:after="100" w:afterAutospacing="1" w:line="240" w:lineRule="auto"/>
        <w:rPr>
          <w:rFonts w:ascii="Arial" w:hAnsi="Arial" w:cs="Arial"/>
          <w:color w:val="000000"/>
          <w:sz w:val="20"/>
          <w:szCs w:val="20"/>
        </w:rPr>
      </w:pPr>
      <w:r w:rsidRPr="00E144F3">
        <w:rPr>
          <w:rFonts w:ascii="Arial" w:hAnsi="Arial" w:cs="Arial"/>
          <w:color w:val="000000"/>
          <w:sz w:val="20"/>
          <w:szCs w:val="20"/>
        </w:rPr>
        <w:t>Elbil, - fokus på samspil mellem teknologiske løsninger såsom batterier, el-motorteknik, alm. mekanik, opladning</w:t>
      </w:r>
      <w:r w:rsidR="00CF154C" w:rsidRPr="00E144F3">
        <w:rPr>
          <w:rFonts w:ascii="Arial" w:hAnsi="Arial" w:cs="Arial"/>
          <w:color w:val="000000"/>
          <w:sz w:val="20"/>
          <w:szCs w:val="20"/>
        </w:rPr>
        <w:t xml:space="preserve"> og teknologiske løsninger i køretøjer i dag.</w:t>
      </w:r>
    </w:p>
    <w:p w:rsidR="006522C9" w:rsidRPr="00E144F3" w:rsidRDefault="005D743F" w:rsidP="0063655E">
      <w:pPr>
        <w:shd w:val="clear" w:color="auto" w:fill="FFFFFF"/>
        <w:spacing w:before="100" w:beforeAutospacing="1" w:after="100" w:afterAutospacing="1" w:line="240" w:lineRule="auto"/>
        <w:ind w:left="720"/>
        <w:rPr>
          <w:rFonts w:ascii="Arial" w:hAnsi="Arial" w:cs="Arial"/>
          <w:color w:val="000000"/>
          <w:sz w:val="20"/>
          <w:szCs w:val="20"/>
        </w:rPr>
      </w:pPr>
      <w:r w:rsidRPr="00E144F3">
        <w:rPr>
          <w:noProof/>
          <w:lang w:eastAsia="da-DK"/>
        </w:rPr>
        <mc:AlternateContent>
          <mc:Choice Requires="wps">
            <w:drawing>
              <wp:anchor distT="0" distB="0" distL="114300" distR="114300" simplePos="0" relativeHeight="251587584" behindDoc="0" locked="0" layoutInCell="1" allowOverlap="1" wp14:anchorId="47D203C1" wp14:editId="5EE6DF93">
                <wp:simplePos x="0" y="0"/>
                <wp:positionH relativeFrom="column">
                  <wp:posOffset>-148590</wp:posOffset>
                </wp:positionH>
                <wp:positionV relativeFrom="paragraph">
                  <wp:posOffset>200660</wp:posOffset>
                </wp:positionV>
                <wp:extent cx="2604135" cy="1076325"/>
                <wp:effectExtent l="0" t="0" r="24765" b="28575"/>
                <wp:wrapNone/>
                <wp:docPr id="12" name="Ellipse 12"/>
                <wp:cNvGraphicFramePr/>
                <a:graphic xmlns:a="http://schemas.openxmlformats.org/drawingml/2006/main">
                  <a:graphicData uri="http://schemas.microsoft.com/office/word/2010/wordprocessingShape">
                    <wps:wsp>
                      <wps:cNvSpPr/>
                      <wps:spPr>
                        <a:xfrm>
                          <a:off x="0" y="0"/>
                          <a:ext cx="2604135" cy="1076325"/>
                        </a:xfrm>
                        <a:prstGeom prst="ellipse">
                          <a:avLst/>
                        </a:prstGeom>
                        <a:solidFill>
                          <a:srgbClr val="A9FDD5"/>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22C4" w:rsidRPr="005D743F" w:rsidRDefault="006B22C4" w:rsidP="005D743F">
                            <w:pPr>
                              <w:jc w:val="center"/>
                              <w:rPr>
                                <w:i/>
                                <w:color w:val="2E74B5" w:themeColor="accent5" w:themeShade="BF"/>
                              </w:rPr>
                            </w:pPr>
                            <w:r>
                              <w:rPr>
                                <w:i/>
                                <w:color w:val="2E74B5" w:themeColor="accent5" w:themeShade="BF"/>
                              </w:rPr>
                              <w:t>Projekt elbil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2" o:spid="_x0000_s1026" style="position:absolute;left:0;text-align:left;margin-left:-11.7pt;margin-top:15.8pt;width:205.05pt;height:84.75pt;z-index:251587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" fillcolor="#a9fdd5" strokecolor="#d8d8d8 [2732]" strokeweight="1pt">
                <v:stroke joinstyle="miter"/>
                <v:textbox>
                  <w:txbxContent>
                    <w:p w:rsidR="006B22C4" w:rsidRPr="005D743F" w:rsidRDefault="006B22C4" w:rsidP="005D743F">
                      <w:pPr>
                        <w:jc w:val="center"/>
                        <w:rPr>
                          <w:i/>
                          <w:color w:val="2E74B5" w:themeColor="accent5" w:themeShade="BF"/>
                        </w:rPr>
                      </w:pPr>
                      <w:r>
                        <w:rPr>
                          <w:i/>
                          <w:color w:val="2E74B5" w:themeColor="accent5" w:themeShade="BF"/>
                        </w:rPr>
                        <w:t>Projekt elbil</w:t>
                      </w:r>
                    </w:p>
                  </w:txbxContent>
                </v:textbox>
              </v:oval>
            </w:pict>
          </mc:Fallback>
        </mc:AlternateContent>
      </w:r>
      <w:r w:rsidRPr="00E144F3">
        <w:rPr>
          <w:noProof/>
          <w:lang w:eastAsia="da-DK"/>
        </w:rPr>
        <mc:AlternateContent>
          <mc:Choice Requires="wps">
            <w:drawing>
              <wp:anchor distT="0" distB="0" distL="114300" distR="114300" simplePos="0" relativeHeight="251577344" behindDoc="0" locked="0" layoutInCell="1" allowOverlap="1" wp14:anchorId="5A1BE9C9" wp14:editId="7BE4A69F">
                <wp:simplePos x="0" y="0"/>
                <wp:positionH relativeFrom="column">
                  <wp:posOffset>1213485</wp:posOffset>
                </wp:positionH>
                <wp:positionV relativeFrom="paragraph">
                  <wp:posOffset>965836</wp:posOffset>
                </wp:positionV>
                <wp:extent cx="3435350" cy="1809750"/>
                <wp:effectExtent l="0" t="0" r="0" b="0"/>
                <wp:wrapNone/>
                <wp:docPr id="19" name="Ellipse 19"/>
                <wp:cNvGraphicFramePr/>
                <a:graphic xmlns:a="http://schemas.openxmlformats.org/drawingml/2006/main">
                  <a:graphicData uri="http://schemas.microsoft.com/office/word/2010/wordprocessingShape">
                    <wps:wsp>
                      <wps:cNvSpPr/>
                      <wps:spPr>
                        <a:xfrm>
                          <a:off x="0" y="0"/>
                          <a:ext cx="3435350" cy="1809750"/>
                        </a:xfrm>
                        <a:prstGeom prst="ellipse">
                          <a:avLst/>
                        </a:prstGeom>
                        <a:solidFill>
                          <a:srgbClr val="A9FDD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22C4" w:rsidRPr="005D743F" w:rsidRDefault="006B22C4" w:rsidP="005D743F">
                            <w:pPr>
                              <w:jc w:val="center"/>
                              <w:rPr>
                                <w:color w:val="000000" w:themeColor="text1"/>
                                <w:sz w:val="28"/>
                              </w:rPr>
                            </w:pPr>
                            <w:r w:rsidRPr="005D743F">
                              <w:rPr>
                                <w:color w:val="000000" w:themeColor="text1"/>
                                <w:sz w:val="28"/>
                              </w:rPr>
                              <w:t xml:space="preserve">Fagretning: </w:t>
                            </w:r>
                            <w:r>
                              <w:rPr>
                                <w:color w:val="000000" w:themeColor="text1"/>
                                <w:sz w:val="28"/>
                              </w:rPr>
                              <w:t>Bæredygtighed og grøn teknologi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lipse 19" o:spid="_x0000_s1027" style="position:absolute;left:0;text-align:left;margin-left:95.55pt;margin-top:76.05pt;width:270.5pt;height:142.5pt;z-index:251577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" fillcolor="#a9fdd5" stroked="f" strokeweight="1pt">
                <v:stroke joinstyle="miter"/>
                <v:textbox>
                  <w:txbxContent>
                    <w:p w:rsidR="006B22C4" w:rsidRPr="005D743F" w:rsidRDefault="006B22C4" w:rsidP="005D743F">
                      <w:pPr>
                        <w:jc w:val="center"/>
                        <w:rPr>
                          <w:color w:val="000000" w:themeColor="text1"/>
                          <w:sz w:val="28"/>
                        </w:rPr>
                      </w:pPr>
                      <w:r w:rsidRPr="005D743F">
                        <w:rPr>
                          <w:color w:val="000000" w:themeColor="text1"/>
                          <w:sz w:val="28"/>
                        </w:rPr>
                        <w:t xml:space="preserve">Fagretning: </w:t>
                      </w:r>
                      <w:r>
                        <w:rPr>
                          <w:color w:val="000000" w:themeColor="text1"/>
                          <w:sz w:val="28"/>
                        </w:rPr>
                        <w:t>Bæredygtighed og grøn teknologi</w:t>
                      </w:r>
                    </w:p>
                  </w:txbxContent>
                </v:textbox>
              </v:oval>
            </w:pict>
          </mc:Fallback>
        </mc:AlternateContent>
      </w:r>
    </w:p>
    <w:p w:rsidR="0063655E" w:rsidRPr="00E144F3" w:rsidRDefault="00401B0A" w:rsidP="0063655E">
      <w:r w:rsidRPr="00E144F3">
        <w:rPr>
          <w:noProof/>
          <w:lang w:eastAsia="da-DK"/>
        </w:rPr>
        <mc:AlternateContent>
          <mc:Choice Requires="wps">
            <w:drawing>
              <wp:anchor distT="0" distB="0" distL="114300" distR="114300" simplePos="0" relativeHeight="251691008" behindDoc="0" locked="0" layoutInCell="1" allowOverlap="1" wp14:anchorId="0DD92377" wp14:editId="5E324FE4">
                <wp:simplePos x="0" y="0"/>
                <wp:positionH relativeFrom="column">
                  <wp:posOffset>1547495</wp:posOffset>
                </wp:positionH>
                <wp:positionV relativeFrom="paragraph">
                  <wp:posOffset>102235</wp:posOffset>
                </wp:positionV>
                <wp:extent cx="1350645" cy="713105"/>
                <wp:effectExtent l="0" t="38100" r="1905" b="48895"/>
                <wp:wrapNone/>
                <wp:docPr id="9" name="Forbindelse 9"/>
                <wp:cNvGraphicFramePr/>
                <a:graphic xmlns:a="http://schemas.openxmlformats.org/drawingml/2006/main">
                  <a:graphicData uri="http://schemas.microsoft.com/office/word/2010/wordprocessingShape">
                    <wps:wsp>
                      <wps:cNvSpPr/>
                      <wps:spPr>
                        <a:xfrm rot="20822529">
                          <a:off x="0" y="0"/>
                          <a:ext cx="1350645" cy="713105"/>
                        </a:xfrm>
                        <a:prstGeom prst="flowChartConnector">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22C4" w:rsidRPr="0071476E" w:rsidRDefault="006B22C4" w:rsidP="005D743F">
                            <w:pPr>
                              <w:jc w:val="center"/>
                              <w:rPr>
                                <w:i/>
                                <w:color w:val="003300"/>
                                <w:sz w:val="20"/>
                                <w:szCs w:val="20"/>
                              </w:rPr>
                            </w:pPr>
                            <w:r>
                              <w:rPr>
                                <w:i/>
                                <w:color w:val="003300"/>
                                <w:sz w:val="20"/>
                                <w:szCs w:val="20"/>
                              </w:rPr>
                              <w:t>Metodelære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orbindelse 9" o:spid="_x0000_s1028" type="#_x0000_t120" style="position:absolute;margin-left:121.85pt;margin-top:8.05pt;width:106.35pt;height:56.15pt;rotation:-849206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" fillcolor="#ffc000" strokecolor="white [3212]" strokeweight="1pt">
                <v:stroke joinstyle="miter"/>
                <v:textbox>
                  <w:txbxContent>
                    <w:p w:rsidR="006B22C4" w:rsidRPr="0071476E" w:rsidRDefault="006B22C4" w:rsidP="005D743F">
                      <w:pPr>
                        <w:jc w:val="center"/>
                        <w:rPr>
                          <w:i/>
                          <w:color w:val="003300"/>
                          <w:sz w:val="20"/>
                          <w:szCs w:val="20"/>
                        </w:rPr>
                      </w:pPr>
                      <w:r>
                        <w:rPr>
                          <w:i/>
                          <w:color w:val="003300"/>
                          <w:sz w:val="20"/>
                          <w:szCs w:val="20"/>
                        </w:rPr>
                        <w:t>Metodelære</w:t>
                      </w:r>
                    </w:p>
                  </w:txbxContent>
                </v:textbox>
              </v:shape>
            </w:pict>
          </mc:Fallback>
        </mc:AlternateContent>
      </w:r>
    </w:p>
    <w:p w:rsidR="0063655E" w:rsidRPr="00E144F3" w:rsidRDefault="0063655E" w:rsidP="0063655E"/>
    <w:p w:rsidR="0063655E" w:rsidRPr="00E144F3" w:rsidRDefault="00401B0A" w:rsidP="0063655E">
      <w:r w:rsidRPr="00E144F3">
        <w:rPr>
          <w:noProof/>
          <w:lang w:eastAsia="da-DK"/>
        </w:rPr>
        <mc:AlternateContent>
          <mc:Choice Requires="wps">
            <w:drawing>
              <wp:anchor distT="0" distB="0" distL="114300" distR="114300" simplePos="0" relativeHeight="251703296" behindDoc="0" locked="0" layoutInCell="1" allowOverlap="1" wp14:anchorId="4B2FB87E" wp14:editId="00C58B60">
                <wp:simplePos x="0" y="0"/>
                <wp:positionH relativeFrom="column">
                  <wp:posOffset>447930</wp:posOffset>
                </wp:positionH>
                <wp:positionV relativeFrom="paragraph">
                  <wp:posOffset>12065</wp:posOffset>
                </wp:positionV>
                <wp:extent cx="1350645" cy="796290"/>
                <wp:effectExtent l="0" t="76200" r="0" b="80010"/>
                <wp:wrapNone/>
                <wp:docPr id="11" name="Forbindelse 11"/>
                <wp:cNvGraphicFramePr/>
                <a:graphic xmlns:a="http://schemas.openxmlformats.org/drawingml/2006/main">
                  <a:graphicData uri="http://schemas.microsoft.com/office/word/2010/wordprocessingShape">
                    <wps:wsp>
                      <wps:cNvSpPr/>
                      <wps:spPr>
                        <a:xfrm rot="20061364">
                          <a:off x="0" y="0"/>
                          <a:ext cx="1350645" cy="796290"/>
                        </a:xfrm>
                        <a:prstGeom prst="flowChartConnector">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22C4" w:rsidRPr="00E46B1C" w:rsidRDefault="006B22C4" w:rsidP="005D743F">
                            <w:pPr>
                              <w:jc w:val="center"/>
                              <w:rPr>
                                <w:i/>
                                <w:color w:val="003300"/>
                              </w:rPr>
                            </w:pPr>
                            <w:r w:rsidRPr="00C379B0">
                              <w:rPr>
                                <w:i/>
                                <w:color w:val="003300"/>
                                <w:sz w:val="20"/>
                                <w:szCs w:val="20"/>
                              </w:rPr>
                              <w:t>Arbejdsplan-læg</w:t>
                            </w:r>
                            <w:r>
                              <w:rPr>
                                <w:i/>
                                <w:color w:val="003300"/>
                                <w:sz w:val="20"/>
                                <w:szCs w:val="20"/>
                              </w:rPr>
                              <w:t>n</w:t>
                            </w:r>
                            <w:r w:rsidRPr="00C379B0">
                              <w:rPr>
                                <w:i/>
                                <w:color w:val="003300"/>
                                <w:sz w:val="20"/>
                                <w:szCs w:val="20"/>
                              </w:rPr>
                              <w:t>ing og</w:t>
                            </w:r>
                            <w:r>
                              <w:rPr>
                                <w:i/>
                                <w:color w:val="003300"/>
                              </w:rPr>
                              <w:t xml:space="preserve"> </w:t>
                            </w:r>
                            <w:r w:rsidRPr="00C379B0">
                              <w:rPr>
                                <w:i/>
                                <w:color w:val="003300"/>
                                <w:sz w:val="20"/>
                                <w:szCs w:val="20"/>
                              </w:rPr>
                              <w:t>samarbejde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rbindelse 11" o:spid="_x0000_s1029" type="#_x0000_t120" style="position:absolute;margin-left:35.25pt;margin-top:.95pt;width:106.35pt;height:62.7pt;rotation:-1680601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" fillcolor="#ffc000" strokecolor="white [3212]" strokeweight="1pt">
                <v:stroke joinstyle="miter"/>
                <v:textbox inset="0,0,0,0">
                  <w:txbxContent>
                    <w:p w:rsidR="006B22C4" w:rsidRPr="00E46B1C" w:rsidRDefault="006B22C4" w:rsidP="005D743F">
                      <w:pPr>
                        <w:jc w:val="center"/>
                        <w:rPr>
                          <w:i/>
                          <w:color w:val="003300"/>
                        </w:rPr>
                      </w:pPr>
                      <w:r w:rsidRPr="00C379B0">
                        <w:rPr>
                          <w:i/>
                          <w:color w:val="003300"/>
                          <w:sz w:val="20"/>
                          <w:szCs w:val="20"/>
                        </w:rPr>
                        <w:t>Arbejdsplan-læg</w:t>
                      </w:r>
                      <w:r>
                        <w:rPr>
                          <w:i/>
                          <w:color w:val="003300"/>
                          <w:sz w:val="20"/>
                          <w:szCs w:val="20"/>
                        </w:rPr>
                        <w:t>n</w:t>
                      </w:r>
                      <w:r w:rsidRPr="00C379B0">
                        <w:rPr>
                          <w:i/>
                          <w:color w:val="003300"/>
                          <w:sz w:val="20"/>
                          <w:szCs w:val="20"/>
                        </w:rPr>
                        <w:t>ing og</w:t>
                      </w:r>
                      <w:r>
                        <w:rPr>
                          <w:i/>
                          <w:color w:val="003300"/>
                        </w:rPr>
                        <w:t xml:space="preserve"> </w:t>
                      </w:r>
                      <w:r w:rsidRPr="00C379B0">
                        <w:rPr>
                          <w:i/>
                          <w:color w:val="003300"/>
                          <w:sz w:val="20"/>
                          <w:szCs w:val="20"/>
                        </w:rPr>
                        <w:t>samarbejde</w:t>
                      </w:r>
                    </w:p>
                  </w:txbxContent>
                </v:textbox>
              </v:shape>
            </w:pict>
          </mc:Fallback>
        </mc:AlternateContent>
      </w:r>
      <w:r w:rsidRPr="00E144F3">
        <w:rPr>
          <w:noProof/>
          <w:lang w:eastAsia="da-DK"/>
        </w:rPr>
        <mc:AlternateContent>
          <mc:Choice Requires="wps">
            <w:drawing>
              <wp:anchor distT="0" distB="0" distL="114300" distR="114300" simplePos="0" relativeHeight="251736064" behindDoc="0" locked="0" layoutInCell="1" allowOverlap="1" wp14:anchorId="35808DEF" wp14:editId="1FD1DC2D">
                <wp:simplePos x="0" y="0"/>
                <wp:positionH relativeFrom="column">
                  <wp:posOffset>1213485</wp:posOffset>
                </wp:positionH>
                <wp:positionV relativeFrom="paragraph">
                  <wp:posOffset>71120</wp:posOffset>
                </wp:positionV>
                <wp:extent cx="3486150" cy="1838325"/>
                <wp:effectExtent l="38100" t="38100" r="38100" b="47625"/>
                <wp:wrapNone/>
                <wp:docPr id="2" name="Ellipse 2"/>
                <wp:cNvGraphicFramePr/>
                <a:graphic xmlns:a="http://schemas.openxmlformats.org/drawingml/2006/main">
                  <a:graphicData uri="http://schemas.microsoft.com/office/word/2010/wordprocessingShape">
                    <wps:wsp>
                      <wps:cNvSpPr/>
                      <wps:spPr>
                        <a:xfrm>
                          <a:off x="0" y="0"/>
                          <a:ext cx="3486150" cy="1838325"/>
                        </a:xfrm>
                        <a:prstGeom prst="ellipse">
                          <a:avLst/>
                        </a:prstGeom>
                        <a:no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A094EED" id="Ellipse 2" o:spid="_x0000_s1026" style="position:absolute;margin-left:95.55pt;margin-top:5.6pt;width:274.5pt;height:144.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" filled="f" strokecolor="#1f3763 [1604]" strokeweight="6pt">
                <v:stroke joinstyle="miter"/>
              </v:oval>
            </w:pict>
          </mc:Fallback>
        </mc:AlternateContent>
      </w:r>
    </w:p>
    <w:p w:rsidR="0063655E" w:rsidRPr="00E144F3" w:rsidRDefault="0063655E" w:rsidP="0063655E"/>
    <w:p w:rsidR="0063655E" w:rsidRPr="00E144F3" w:rsidRDefault="0063655E" w:rsidP="0063655E"/>
    <w:p w:rsidR="0063655E" w:rsidRPr="00E144F3" w:rsidRDefault="00401B0A" w:rsidP="0063655E">
      <w:r w:rsidRPr="00E144F3">
        <w:rPr>
          <w:noProof/>
          <w:lang w:eastAsia="da-DK"/>
        </w:rPr>
        <mc:AlternateContent>
          <mc:Choice Requires="wps">
            <w:drawing>
              <wp:anchor distT="0" distB="0" distL="114300" distR="114300" simplePos="0" relativeHeight="251678720" behindDoc="0" locked="0" layoutInCell="1" allowOverlap="1" wp14:anchorId="50F85AD3" wp14:editId="62C13E7F">
                <wp:simplePos x="0" y="0"/>
                <wp:positionH relativeFrom="column">
                  <wp:posOffset>1217929</wp:posOffset>
                </wp:positionH>
                <wp:positionV relativeFrom="paragraph">
                  <wp:posOffset>218920</wp:posOffset>
                </wp:positionV>
                <wp:extent cx="1438275" cy="614503"/>
                <wp:effectExtent l="0" t="171450" r="0" b="167005"/>
                <wp:wrapNone/>
                <wp:docPr id="8" name="Forbindelse 8"/>
                <wp:cNvGraphicFramePr/>
                <a:graphic xmlns:a="http://schemas.openxmlformats.org/drawingml/2006/main">
                  <a:graphicData uri="http://schemas.microsoft.com/office/word/2010/wordprocessingShape">
                    <wps:wsp>
                      <wps:cNvSpPr/>
                      <wps:spPr>
                        <a:xfrm rot="12641130" flipV="1">
                          <a:off x="0" y="0"/>
                          <a:ext cx="1438275" cy="614503"/>
                        </a:xfrm>
                        <a:prstGeom prst="flowChartConnector">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22C4" w:rsidRPr="0071476E" w:rsidRDefault="006B22C4" w:rsidP="005D743F">
                            <w:pPr>
                              <w:jc w:val="center"/>
                              <w:rPr>
                                <w:i/>
                                <w:color w:val="003300"/>
                                <w:sz w:val="20"/>
                                <w:szCs w:val="20"/>
                              </w:rPr>
                            </w:pPr>
                            <w:r w:rsidRPr="0071476E">
                              <w:rPr>
                                <w:i/>
                                <w:color w:val="003300"/>
                                <w:sz w:val="20"/>
                                <w:szCs w:val="20"/>
                              </w:rPr>
                              <w:t>Faglig kommunikatio</w:t>
                            </w:r>
                            <w:r>
                              <w:rPr>
                                <w:i/>
                                <w:color w:val="003300"/>
                                <w:sz w:val="20"/>
                                <w:szCs w:val="20"/>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rbindelse 8" o:spid="_x0000_s1030" type="#_x0000_t120" style="position:absolute;margin-left:95.9pt;margin-top:17.25pt;width:113.25pt;height:48.4pt;rotation:9785475fd;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" fillcolor="#ffc000" strokecolor="white [3212]" strokeweight="1pt">
                <v:stroke joinstyle="miter"/>
                <v:textbox>
                  <w:txbxContent>
                    <w:p w:rsidR="006B22C4" w:rsidRPr="0071476E" w:rsidRDefault="006B22C4" w:rsidP="005D743F">
                      <w:pPr>
                        <w:jc w:val="center"/>
                        <w:rPr>
                          <w:i/>
                          <w:color w:val="003300"/>
                          <w:sz w:val="20"/>
                          <w:szCs w:val="20"/>
                        </w:rPr>
                      </w:pPr>
                      <w:r w:rsidRPr="0071476E">
                        <w:rPr>
                          <w:i/>
                          <w:color w:val="003300"/>
                          <w:sz w:val="20"/>
                          <w:szCs w:val="20"/>
                        </w:rPr>
                        <w:t>Faglig kommunikatio</w:t>
                      </w:r>
                      <w:r>
                        <w:rPr>
                          <w:i/>
                          <w:color w:val="003300"/>
                          <w:sz w:val="20"/>
                          <w:szCs w:val="20"/>
                        </w:rPr>
                        <w:t>n</w:t>
                      </w:r>
                    </w:p>
                  </w:txbxContent>
                </v:textbox>
              </v:shape>
            </w:pict>
          </mc:Fallback>
        </mc:AlternateContent>
      </w:r>
    </w:p>
    <w:p w:rsidR="0063655E" w:rsidRPr="00E144F3" w:rsidRDefault="00401B0A" w:rsidP="0063655E">
      <w:r w:rsidRPr="00E144F3">
        <w:rPr>
          <w:noProof/>
          <w:lang w:eastAsia="da-DK"/>
        </w:rPr>
        <mc:AlternateContent>
          <mc:Choice Requires="wps">
            <w:drawing>
              <wp:anchor distT="0" distB="0" distL="114300" distR="114300" simplePos="0" relativeHeight="251745280" behindDoc="0" locked="0" layoutInCell="1" allowOverlap="1" wp14:anchorId="2A8772EB" wp14:editId="2950609D">
                <wp:simplePos x="0" y="0"/>
                <wp:positionH relativeFrom="column">
                  <wp:posOffset>3308388</wp:posOffset>
                </wp:positionH>
                <wp:positionV relativeFrom="paragraph">
                  <wp:posOffset>12541</wp:posOffset>
                </wp:positionV>
                <wp:extent cx="1350645" cy="579822"/>
                <wp:effectExtent l="0" t="76200" r="0" b="67945"/>
                <wp:wrapNone/>
                <wp:docPr id="10" name="Forbindelse 10"/>
                <wp:cNvGraphicFramePr/>
                <a:graphic xmlns:a="http://schemas.openxmlformats.org/drawingml/2006/main">
                  <a:graphicData uri="http://schemas.microsoft.com/office/word/2010/wordprocessingShape">
                    <wps:wsp>
                      <wps:cNvSpPr/>
                      <wps:spPr>
                        <a:xfrm rot="20508898">
                          <a:off x="0" y="0"/>
                          <a:ext cx="1350645" cy="579822"/>
                        </a:xfrm>
                        <a:prstGeom prst="flowChartConnector">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22C4" w:rsidRPr="00E46B1C" w:rsidRDefault="006B22C4" w:rsidP="005D743F">
                            <w:pPr>
                              <w:jc w:val="center"/>
                              <w:rPr>
                                <w:i/>
                                <w:color w:val="003300"/>
                              </w:rPr>
                            </w:pPr>
                            <w:r w:rsidRPr="00C379B0">
                              <w:rPr>
                                <w:i/>
                                <w:color w:val="003300"/>
                                <w:sz w:val="20"/>
                                <w:szCs w:val="20"/>
                              </w:rPr>
                              <w:t>Arbejdsplads</w:t>
                            </w:r>
                            <w:r>
                              <w:rPr>
                                <w:i/>
                                <w:color w:val="003300"/>
                                <w:sz w:val="20"/>
                                <w:szCs w:val="20"/>
                              </w:rPr>
                              <w:t>-</w:t>
                            </w:r>
                            <w:r w:rsidRPr="00C379B0">
                              <w:rPr>
                                <w:i/>
                                <w:color w:val="003300"/>
                                <w:sz w:val="20"/>
                                <w:szCs w:val="20"/>
                              </w:rPr>
                              <w:t>kultu</w:t>
                            </w:r>
                            <w:r w:rsidRPr="00E46B1C">
                              <w:rPr>
                                <w:i/>
                                <w:color w:val="003300"/>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rbindelse 10" o:spid="_x0000_s1031" type="#_x0000_t120" style="position:absolute;margin-left:260.5pt;margin-top:1pt;width:106.35pt;height:45.65pt;rotation:-1191774fd;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" fillcolor="#ffc000" strokecolor="white [3212]" strokeweight="1pt">
                <v:stroke joinstyle="miter"/>
                <v:textbox>
                  <w:txbxContent>
                    <w:p w:rsidR="006B22C4" w:rsidRPr="00E46B1C" w:rsidRDefault="006B22C4" w:rsidP="005D743F">
                      <w:pPr>
                        <w:jc w:val="center"/>
                        <w:rPr>
                          <w:i/>
                          <w:color w:val="003300"/>
                        </w:rPr>
                      </w:pPr>
                      <w:r w:rsidRPr="00C379B0">
                        <w:rPr>
                          <w:i/>
                          <w:color w:val="003300"/>
                          <w:sz w:val="20"/>
                          <w:szCs w:val="20"/>
                        </w:rPr>
                        <w:t>Arbejdsplads</w:t>
                      </w:r>
                      <w:r>
                        <w:rPr>
                          <w:i/>
                          <w:color w:val="003300"/>
                          <w:sz w:val="20"/>
                          <w:szCs w:val="20"/>
                        </w:rPr>
                        <w:t>-</w:t>
                      </w:r>
                      <w:r w:rsidRPr="00C379B0">
                        <w:rPr>
                          <w:i/>
                          <w:color w:val="003300"/>
                          <w:sz w:val="20"/>
                          <w:szCs w:val="20"/>
                        </w:rPr>
                        <w:t>kultu</w:t>
                      </w:r>
                      <w:r w:rsidRPr="00E46B1C">
                        <w:rPr>
                          <w:i/>
                          <w:color w:val="003300"/>
                        </w:rPr>
                        <w:t>r</w:t>
                      </w:r>
                    </w:p>
                  </w:txbxContent>
                </v:textbox>
              </v:shape>
            </w:pict>
          </mc:Fallback>
        </mc:AlternateContent>
      </w:r>
      <w:r w:rsidRPr="00E144F3">
        <w:rPr>
          <w:noProof/>
          <w:lang w:eastAsia="da-DK"/>
        </w:rPr>
        <mc:AlternateContent>
          <mc:Choice Requires="wps">
            <w:drawing>
              <wp:anchor distT="0" distB="0" distL="114300" distR="114300" simplePos="0" relativeHeight="251666432" behindDoc="0" locked="0" layoutInCell="1" allowOverlap="1" wp14:anchorId="0B972634" wp14:editId="40A15116">
                <wp:simplePos x="0" y="0"/>
                <wp:positionH relativeFrom="column">
                  <wp:posOffset>2267585</wp:posOffset>
                </wp:positionH>
                <wp:positionV relativeFrom="paragraph">
                  <wp:posOffset>198755</wp:posOffset>
                </wp:positionV>
                <wp:extent cx="1454150" cy="570230"/>
                <wp:effectExtent l="0" t="0" r="12700" b="20320"/>
                <wp:wrapNone/>
                <wp:docPr id="7" name="Forbindelse 7"/>
                <wp:cNvGraphicFramePr/>
                <a:graphic xmlns:a="http://schemas.openxmlformats.org/drawingml/2006/main">
                  <a:graphicData uri="http://schemas.microsoft.com/office/word/2010/wordprocessingShape">
                    <wps:wsp>
                      <wps:cNvSpPr/>
                      <wps:spPr>
                        <a:xfrm>
                          <a:off x="0" y="0"/>
                          <a:ext cx="1454150" cy="570230"/>
                        </a:xfrm>
                        <a:prstGeom prst="flowChartConnector">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22C4" w:rsidRPr="0071476E" w:rsidRDefault="006B22C4" w:rsidP="005D743F">
                            <w:pPr>
                              <w:jc w:val="center"/>
                              <w:rPr>
                                <w:i/>
                                <w:color w:val="003300"/>
                                <w:sz w:val="20"/>
                                <w:szCs w:val="20"/>
                              </w:rPr>
                            </w:pPr>
                            <w:r>
                              <w:rPr>
                                <w:i/>
                                <w:color w:val="003300"/>
                                <w:sz w:val="20"/>
                                <w:szCs w:val="20"/>
                              </w:rPr>
                              <w:t>Praktikplads-søgning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rbindelse 7" o:spid="_x0000_s1032" type="#_x0000_t120" style="position:absolute;margin-left:178.55pt;margin-top:15.65pt;width:114.5pt;height:4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" fillcolor="#ffc000" strokecolor="white [3212]" strokeweight="1pt">
                <v:stroke joinstyle="miter"/>
                <v:textbox>
                  <w:txbxContent>
                    <w:p w:rsidR="006B22C4" w:rsidRPr="0071476E" w:rsidRDefault="006B22C4" w:rsidP="005D743F">
                      <w:pPr>
                        <w:jc w:val="center"/>
                        <w:rPr>
                          <w:i/>
                          <w:color w:val="003300"/>
                          <w:sz w:val="20"/>
                          <w:szCs w:val="20"/>
                        </w:rPr>
                      </w:pPr>
                      <w:r>
                        <w:rPr>
                          <w:i/>
                          <w:color w:val="003300"/>
                          <w:sz w:val="20"/>
                          <w:szCs w:val="20"/>
                        </w:rPr>
                        <w:t>Praktikplads-søgning</w:t>
                      </w:r>
                    </w:p>
                  </w:txbxContent>
                </v:textbox>
              </v:shape>
            </w:pict>
          </mc:Fallback>
        </mc:AlternateContent>
      </w:r>
    </w:p>
    <w:p w:rsidR="0063655E" w:rsidRPr="00E144F3" w:rsidRDefault="00401B0A" w:rsidP="0063655E">
      <w:r w:rsidRPr="00E144F3">
        <w:rPr>
          <w:noProof/>
          <w:lang w:eastAsia="da-DK"/>
        </w:rPr>
        <mc:AlternateContent>
          <mc:Choice Requires="wps">
            <w:drawing>
              <wp:anchor distT="0" distB="0" distL="114300" distR="114300" simplePos="0" relativeHeight="251617280" behindDoc="0" locked="0" layoutInCell="1" allowOverlap="1" wp14:anchorId="07B09BAD" wp14:editId="1D50F7CB">
                <wp:simplePos x="0" y="0"/>
                <wp:positionH relativeFrom="column">
                  <wp:posOffset>759460</wp:posOffset>
                </wp:positionH>
                <wp:positionV relativeFrom="paragraph">
                  <wp:posOffset>240030</wp:posOffset>
                </wp:positionV>
                <wp:extent cx="2200275" cy="1095375"/>
                <wp:effectExtent l="0" t="0" r="28575" b="28575"/>
                <wp:wrapNone/>
                <wp:docPr id="22" name="Ellipse 22"/>
                <wp:cNvGraphicFramePr/>
                <a:graphic xmlns:a="http://schemas.openxmlformats.org/drawingml/2006/main">
                  <a:graphicData uri="http://schemas.microsoft.com/office/word/2010/wordprocessingShape">
                    <wps:wsp>
                      <wps:cNvSpPr/>
                      <wps:spPr>
                        <a:xfrm>
                          <a:off x="0" y="0"/>
                          <a:ext cx="2200275" cy="1095375"/>
                        </a:xfrm>
                        <a:prstGeom prst="ellipse">
                          <a:avLst/>
                        </a:prstGeom>
                        <a:solidFill>
                          <a:srgbClr val="A9FDD5"/>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22C4" w:rsidRPr="005D743F" w:rsidRDefault="006B22C4" w:rsidP="005D743F">
                            <w:pPr>
                              <w:jc w:val="center"/>
                              <w:rPr>
                                <w:i/>
                                <w:color w:val="2E74B5" w:themeColor="accent5" w:themeShade="BF"/>
                              </w:rPr>
                            </w:pPr>
                            <w:r>
                              <w:rPr>
                                <w:i/>
                                <w:color w:val="2E74B5" w:themeColor="accent5" w:themeShade="BF"/>
                              </w:rPr>
                              <w:t>Projekt bæredygtig energi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2" o:spid="_x0000_s1033" style="position:absolute;margin-left:59.8pt;margin-top:18.9pt;width:173.25pt;height:86.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" fillcolor="#a9fdd5" strokecolor="#d8d8d8 [2732]" strokeweight="1pt">
                <v:stroke joinstyle="miter"/>
                <v:textbox>
                  <w:txbxContent>
                    <w:p w:rsidR="006B22C4" w:rsidRPr="005D743F" w:rsidRDefault="006B22C4" w:rsidP="005D743F">
                      <w:pPr>
                        <w:jc w:val="center"/>
                        <w:rPr>
                          <w:i/>
                          <w:color w:val="2E74B5" w:themeColor="accent5" w:themeShade="BF"/>
                        </w:rPr>
                      </w:pPr>
                      <w:r>
                        <w:rPr>
                          <w:i/>
                          <w:color w:val="2E74B5" w:themeColor="accent5" w:themeShade="BF"/>
                        </w:rPr>
                        <w:t>Projekt bæredygtig energi</w:t>
                      </w:r>
                    </w:p>
                  </w:txbxContent>
                </v:textbox>
              </v:oval>
            </w:pict>
          </mc:Fallback>
        </mc:AlternateContent>
      </w:r>
    </w:p>
    <w:p w:rsidR="0063655E" w:rsidRPr="00E144F3" w:rsidRDefault="00401B0A" w:rsidP="0063655E">
      <w:r w:rsidRPr="00E144F3">
        <w:rPr>
          <w:noProof/>
          <w:lang w:eastAsia="da-DK"/>
        </w:rPr>
        <mc:AlternateContent>
          <mc:Choice Requires="wps">
            <w:drawing>
              <wp:anchor distT="0" distB="0" distL="114300" distR="114300" simplePos="0" relativeHeight="251603968" behindDoc="0" locked="0" layoutInCell="1" allowOverlap="1" wp14:anchorId="463EE636" wp14:editId="761279AF">
                <wp:simplePos x="0" y="0"/>
                <wp:positionH relativeFrom="column">
                  <wp:posOffset>2866390</wp:posOffset>
                </wp:positionH>
                <wp:positionV relativeFrom="paragraph">
                  <wp:posOffset>1426</wp:posOffset>
                </wp:positionV>
                <wp:extent cx="2604135" cy="1076325"/>
                <wp:effectExtent l="0" t="0" r="24765" b="28575"/>
                <wp:wrapNone/>
                <wp:docPr id="20" name="Ellipse 20"/>
                <wp:cNvGraphicFramePr/>
                <a:graphic xmlns:a="http://schemas.openxmlformats.org/drawingml/2006/main">
                  <a:graphicData uri="http://schemas.microsoft.com/office/word/2010/wordprocessingShape">
                    <wps:wsp>
                      <wps:cNvSpPr/>
                      <wps:spPr>
                        <a:xfrm>
                          <a:off x="0" y="0"/>
                          <a:ext cx="2604135" cy="1076325"/>
                        </a:xfrm>
                        <a:prstGeom prst="ellipse">
                          <a:avLst/>
                        </a:prstGeom>
                        <a:solidFill>
                          <a:srgbClr val="A9FDD5"/>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22C4" w:rsidRPr="005D743F" w:rsidRDefault="006B22C4" w:rsidP="005D743F">
                            <w:pPr>
                              <w:jc w:val="center"/>
                              <w:rPr>
                                <w:i/>
                                <w:color w:val="2E74B5" w:themeColor="accent5" w:themeShade="BF"/>
                              </w:rPr>
                            </w:pPr>
                            <w:r>
                              <w:rPr>
                                <w:i/>
                                <w:color w:val="2E74B5" w:themeColor="accent5" w:themeShade="BF"/>
                              </w:rPr>
                              <w:t>Projekt Grøn og smart bolig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0" o:spid="_x0000_s1034" style="position:absolute;margin-left:225.7pt;margin-top:.1pt;width:205.05pt;height:84.75pt;z-index:251603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" fillcolor="#a9fdd5" strokecolor="#d8d8d8 [2732]" strokeweight="1pt">
                <v:stroke joinstyle="miter"/>
                <v:textbox>
                  <w:txbxContent>
                    <w:p w:rsidR="006B22C4" w:rsidRPr="005D743F" w:rsidRDefault="006B22C4" w:rsidP="005D743F">
                      <w:pPr>
                        <w:jc w:val="center"/>
                        <w:rPr>
                          <w:i/>
                          <w:color w:val="2E74B5" w:themeColor="accent5" w:themeShade="BF"/>
                        </w:rPr>
                      </w:pPr>
                      <w:r>
                        <w:rPr>
                          <w:i/>
                          <w:color w:val="2E74B5" w:themeColor="accent5" w:themeShade="BF"/>
                        </w:rPr>
                        <w:t>Projekt Grøn og smart bolig</w:t>
                      </w:r>
                    </w:p>
                  </w:txbxContent>
                </v:textbox>
              </v:oval>
            </w:pict>
          </mc:Fallback>
        </mc:AlternateContent>
      </w:r>
    </w:p>
    <w:p w:rsidR="0063655E" w:rsidRPr="00E144F3" w:rsidRDefault="0063655E" w:rsidP="0063655E"/>
    <w:p w:rsidR="0063655E" w:rsidRPr="00E144F3" w:rsidRDefault="00401B0A" w:rsidP="0063655E">
      <w:r w:rsidRPr="00E144F3">
        <w:rPr>
          <w:noProof/>
          <w:lang w:eastAsia="da-DK"/>
        </w:rPr>
        <mc:AlternateContent>
          <mc:Choice Requires="wps">
            <w:drawing>
              <wp:anchor distT="0" distB="0" distL="114300" distR="114300" simplePos="0" relativeHeight="251639808" behindDoc="0" locked="0" layoutInCell="1" allowOverlap="1" wp14:anchorId="3DD32722" wp14:editId="6891273B">
                <wp:simplePos x="0" y="0"/>
                <wp:positionH relativeFrom="column">
                  <wp:posOffset>3598678</wp:posOffset>
                </wp:positionH>
                <wp:positionV relativeFrom="paragraph">
                  <wp:posOffset>201208</wp:posOffset>
                </wp:positionV>
                <wp:extent cx="1263902" cy="623965"/>
                <wp:effectExtent l="19050" t="19050" r="12700" b="24130"/>
                <wp:wrapNone/>
                <wp:docPr id="4" name="Forbindelse 4"/>
                <wp:cNvGraphicFramePr/>
                <a:graphic xmlns:a="http://schemas.openxmlformats.org/drawingml/2006/main">
                  <a:graphicData uri="http://schemas.microsoft.com/office/word/2010/wordprocessingShape">
                    <wps:wsp>
                      <wps:cNvSpPr/>
                      <wps:spPr>
                        <a:xfrm rot="363010">
                          <a:off x="0" y="0"/>
                          <a:ext cx="1263902" cy="623965"/>
                        </a:xfrm>
                        <a:prstGeom prst="flowChartConnector">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22C4" w:rsidRPr="00C379B0" w:rsidRDefault="006B22C4" w:rsidP="005D743F">
                            <w:pPr>
                              <w:jc w:val="center"/>
                              <w:rPr>
                                <w:i/>
                                <w:color w:val="003300"/>
                                <w:sz w:val="20"/>
                                <w:szCs w:val="20"/>
                              </w:rPr>
                            </w:pPr>
                            <w:r>
                              <w:rPr>
                                <w:i/>
                                <w:color w:val="003300"/>
                                <w:sz w:val="20"/>
                                <w:szCs w:val="20"/>
                              </w:rPr>
                              <w:t>Samfund og sundhed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rbindelse 4" o:spid="_x0000_s1035" type="#_x0000_t120" style="position:absolute;margin-left:283.35pt;margin-top:15.85pt;width:99.5pt;height:49.15pt;rotation:396504fd;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" fillcolor="#ffc000" strokecolor="white [3212]" strokeweight="1pt">
                <v:stroke joinstyle="miter"/>
                <v:textbox>
                  <w:txbxContent>
                    <w:p w:rsidR="006B22C4" w:rsidRPr="00C379B0" w:rsidRDefault="006B22C4" w:rsidP="005D743F">
                      <w:pPr>
                        <w:jc w:val="center"/>
                        <w:rPr>
                          <w:i/>
                          <w:color w:val="003300"/>
                          <w:sz w:val="20"/>
                          <w:szCs w:val="20"/>
                        </w:rPr>
                      </w:pPr>
                      <w:r>
                        <w:rPr>
                          <w:i/>
                          <w:color w:val="003300"/>
                          <w:sz w:val="20"/>
                          <w:szCs w:val="20"/>
                        </w:rPr>
                        <w:t>Samfund og sundhed</w:t>
                      </w:r>
                    </w:p>
                  </w:txbxContent>
                </v:textbox>
              </v:shape>
            </w:pict>
          </mc:Fallback>
        </mc:AlternateContent>
      </w:r>
      <w:r w:rsidRPr="00E144F3">
        <w:rPr>
          <w:noProof/>
          <w:lang w:eastAsia="da-DK"/>
        </w:rPr>
        <mc:AlternateContent>
          <mc:Choice Requires="wps">
            <w:drawing>
              <wp:anchor distT="0" distB="0" distL="114300" distR="114300" simplePos="0" relativeHeight="251658240" behindDoc="0" locked="0" layoutInCell="1" allowOverlap="1" wp14:anchorId="239AE125" wp14:editId="07BC12B3">
                <wp:simplePos x="0" y="0"/>
                <wp:positionH relativeFrom="column">
                  <wp:posOffset>1159401</wp:posOffset>
                </wp:positionH>
                <wp:positionV relativeFrom="paragraph">
                  <wp:posOffset>175807</wp:posOffset>
                </wp:positionV>
                <wp:extent cx="1447800" cy="713105"/>
                <wp:effectExtent l="0" t="0" r="19050" b="10795"/>
                <wp:wrapNone/>
                <wp:docPr id="6" name="Forbindelse 6"/>
                <wp:cNvGraphicFramePr/>
                <a:graphic xmlns:a="http://schemas.openxmlformats.org/drawingml/2006/main">
                  <a:graphicData uri="http://schemas.microsoft.com/office/word/2010/wordprocessingShape">
                    <wps:wsp>
                      <wps:cNvSpPr/>
                      <wps:spPr>
                        <a:xfrm>
                          <a:off x="0" y="0"/>
                          <a:ext cx="1447800" cy="713105"/>
                        </a:xfrm>
                        <a:prstGeom prst="flowChartConnector">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22C4" w:rsidRPr="0071476E" w:rsidRDefault="006B22C4" w:rsidP="005D743F">
                            <w:pPr>
                              <w:jc w:val="center"/>
                              <w:rPr>
                                <w:i/>
                                <w:color w:val="003300"/>
                                <w:sz w:val="20"/>
                                <w:szCs w:val="20"/>
                              </w:rPr>
                            </w:pPr>
                            <w:r>
                              <w:rPr>
                                <w:i/>
                                <w:color w:val="003300"/>
                                <w:sz w:val="20"/>
                                <w:szCs w:val="20"/>
                              </w:rPr>
                              <w:t>Faglig dokumentation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rbindelse 6" o:spid="_x0000_s1036" type="#_x0000_t120" style="position:absolute;margin-left:91.3pt;margin-top:13.85pt;width:114pt;height:5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" fillcolor="#ffc000" strokecolor="white [3212]" strokeweight="1pt">
                <v:stroke joinstyle="miter"/>
                <v:textbox>
                  <w:txbxContent>
                    <w:p w:rsidR="006B22C4" w:rsidRPr="0071476E" w:rsidRDefault="006B22C4" w:rsidP="005D743F">
                      <w:pPr>
                        <w:jc w:val="center"/>
                        <w:rPr>
                          <w:i/>
                          <w:color w:val="003300"/>
                          <w:sz w:val="20"/>
                          <w:szCs w:val="20"/>
                        </w:rPr>
                      </w:pPr>
                      <w:r>
                        <w:rPr>
                          <w:i/>
                          <w:color w:val="003300"/>
                          <w:sz w:val="20"/>
                          <w:szCs w:val="20"/>
                        </w:rPr>
                        <w:t>Faglig dokumentation</w:t>
                      </w:r>
                    </w:p>
                  </w:txbxContent>
                </v:textbox>
              </v:shape>
            </w:pict>
          </mc:Fallback>
        </mc:AlternateContent>
      </w:r>
      <w:r w:rsidRPr="00E144F3">
        <w:rPr>
          <w:noProof/>
          <w:lang w:eastAsia="da-DK"/>
        </w:rPr>
        <mc:AlternateContent>
          <mc:Choice Requires="wps">
            <w:drawing>
              <wp:anchor distT="0" distB="0" distL="114300" distR="114300" simplePos="0" relativeHeight="251724800" behindDoc="0" locked="0" layoutInCell="1" allowOverlap="1" wp14:anchorId="552610BA" wp14:editId="305C9626">
                <wp:simplePos x="0" y="0"/>
                <wp:positionH relativeFrom="column">
                  <wp:posOffset>2453005</wp:posOffset>
                </wp:positionH>
                <wp:positionV relativeFrom="paragraph">
                  <wp:posOffset>77470</wp:posOffset>
                </wp:positionV>
                <wp:extent cx="1114425" cy="504825"/>
                <wp:effectExtent l="0" t="0" r="28575" b="28575"/>
                <wp:wrapNone/>
                <wp:docPr id="30" name="Forbindelse 6"/>
                <wp:cNvGraphicFramePr/>
                <a:graphic xmlns:a="http://schemas.openxmlformats.org/drawingml/2006/main">
                  <a:graphicData uri="http://schemas.microsoft.com/office/word/2010/wordprocessingShape">
                    <wps:wsp>
                      <wps:cNvSpPr/>
                      <wps:spPr>
                        <a:xfrm>
                          <a:off x="0" y="0"/>
                          <a:ext cx="1114425" cy="504825"/>
                        </a:xfrm>
                        <a:prstGeom prst="flowChartConnector">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22C4" w:rsidRPr="0071476E" w:rsidRDefault="006B22C4" w:rsidP="00725A40">
                            <w:pPr>
                              <w:jc w:val="center"/>
                              <w:rPr>
                                <w:i/>
                                <w:color w:val="003300"/>
                                <w:sz w:val="20"/>
                                <w:szCs w:val="20"/>
                              </w:rPr>
                            </w:pPr>
                            <w:r>
                              <w:rPr>
                                <w:i/>
                                <w:color w:val="003300"/>
                                <w:sz w:val="20"/>
                                <w:szCs w:val="20"/>
                              </w:rPr>
                              <w:t>Innovation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120" style="position:absolute;margin-left:193.15pt;margin-top:6.1pt;width:87.75pt;height:3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" fillcolor="#ffc000" strokecolor="white [3212]" strokeweight="1pt">
                <v:stroke joinstyle="miter"/>
                <v:textbox>
                  <w:txbxContent>
                    <w:p w:rsidR="006B22C4" w:rsidRPr="0071476E" w:rsidRDefault="006B22C4" w:rsidP="00725A40">
                      <w:pPr>
                        <w:jc w:val="center"/>
                        <w:rPr>
                          <w:i/>
                          <w:color w:val="003300"/>
                          <w:sz w:val="20"/>
                          <w:szCs w:val="20"/>
                        </w:rPr>
                      </w:pPr>
                      <w:r>
                        <w:rPr>
                          <w:i/>
                          <w:color w:val="003300"/>
                          <w:sz w:val="20"/>
                          <w:szCs w:val="20"/>
                        </w:rPr>
                        <w:t>Innovation</w:t>
                      </w:r>
                    </w:p>
                  </w:txbxContent>
                </v:textbox>
              </v:shape>
            </w:pict>
          </mc:Fallback>
        </mc:AlternateContent>
      </w:r>
    </w:p>
    <w:p w:rsidR="0063655E" w:rsidRPr="00E144F3" w:rsidRDefault="0063655E" w:rsidP="0063655E"/>
    <w:p w:rsidR="0045198D" w:rsidRPr="00E144F3" w:rsidRDefault="0045198D" w:rsidP="00401B0A"/>
    <w:p w:rsidR="00401B0A" w:rsidRPr="00E144F3" w:rsidRDefault="00401B0A">
      <w:pPr>
        <w:rPr>
          <w:rFonts w:cs="Arial"/>
          <w:i/>
          <w:color w:val="000000"/>
          <w:sz w:val="20"/>
          <w:szCs w:val="24"/>
        </w:rPr>
      </w:pPr>
    </w:p>
    <w:p w:rsidR="000B1E08" w:rsidRPr="00E144F3" w:rsidRDefault="00401B0A">
      <w:pPr>
        <w:rPr>
          <w:rFonts w:asciiTheme="majorHAnsi" w:eastAsiaTheme="majorEastAsia" w:hAnsiTheme="majorHAnsi" w:cs="Arial"/>
          <w:b/>
          <w:iCs/>
          <w:color w:val="000000"/>
          <w:sz w:val="24"/>
          <w:szCs w:val="24"/>
        </w:rPr>
      </w:pPr>
      <w:r w:rsidRPr="00E144F3">
        <w:rPr>
          <w:rFonts w:cs="Arial"/>
          <w:i/>
          <w:color w:val="000000"/>
          <w:sz w:val="20"/>
          <w:szCs w:val="24"/>
        </w:rPr>
        <w:t>Ovenstående figur illustrerer sammenhæng</w:t>
      </w:r>
      <w:r w:rsidR="008B2CCD" w:rsidRPr="00E144F3">
        <w:rPr>
          <w:rFonts w:cs="Arial"/>
          <w:i/>
          <w:color w:val="000000"/>
          <w:sz w:val="20"/>
          <w:szCs w:val="24"/>
        </w:rPr>
        <w:t>en</w:t>
      </w:r>
      <w:r w:rsidRPr="00E144F3">
        <w:rPr>
          <w:rFonts w:cs="Arial"/>
          <w:i/>
          <w:color w:val="000000"/>
          <w:sz w:val="20"/>
          <w:szCs w:val="24"/>
        </w:rPr>
        <w:t xml:space="preserve"> mellem projekt bæredygtig energi samt projektet grøn og smart bolig. Erhvervsfaget: Innovation kan anvendes som bindeled mellem de to projekter. Den blå cirkel illustrerer det </w:t>
      </w:r>
      <w:r w:rsidR="006B22C4" w:rsidRPr="00E144F3">
        <w:rPr>
          <w:rFonts w:cs="Arial"/>
          <w:i/>
          <w:color w:val="000000"/>
          <w:sz w:val="20"/>
          <w:szCs w:val="24"/>
        </w:rPr>
        <w:t>rammesættende projekt</w:t>
      </w:r>
      <w:r w:rsidRPr="00E144F3">
        <w:rPr>
          <w:rFonts w:cs="Arial"/>
          <w:i/>
          <w:color w:val="000000"/>
          <w:sz w:val="20"/>
          <w:szCs w:val="24"/>
        </w:rPr>
        <w:t>: Den bæredygtige innovative virksomhed</w:t>
      </w:r>
      <w:r w:rsidR="006B22C4" w:rsidRPr="00E144F3">
        <w:rPr>
          <w:rFonts w:cs="Arial"/>
          <w:i/>
          <w:color w:val="000000"/>
          <w:sz w:val="20"/>
          <w:szCs w:val="24"/>
        </w:rPr>
        <w:t>.</w:t>
      </w:r>
      <w:r w:rsidR="000B1E08" w:rsidRPr="00E144F3">
        <w:rPr>
          <w:rFonts w:cs="Arial"/>
          <w:b/>
          <w:i/>
          <w:color w:val="000000"/>
          <w:sz w:val="24"/>
          <w:szCs w:val="24"/>
        </w:rPr>
        <w:br w:type="page"/>
      </w:r>
    </w:p>
    <w:p w:rsidR="0063655E" w:rsidRPr="00E144F3" w:rsidRDefault="0063655E" w:rsidP="0063655E">
      <w:pPr>
        <w:pStyle w:val="Overskrift4"/>
        <w:rPr>
          <w:rFonts w:ascii="inherit" w:hAnsi="inherit" w:cs="Arial"/>
          <w:b/>
          <w:i w:val="0"/>
          <w:color w:val="000000"/>
          <w:sz w:val="24"/>
          <w:szCs w:val="24"/>
        </w:rPr>
      </w:pPr>
      <w:r w:rsidRPr="00E144F3">
        <w:rPr>
          <w:rFonts w:cs="Arial"/>
          <w:b/>
          <w:i w:val="0"/>
          <w:color w:val="000000"/>
          <w:sz w:val="24"/>
          <w:szCs w:val="24"/>
        </w:rPr>
        <w:lastRenderedPageBreak/>
        <w:t>For at forklare, hvordan læringen i projekter</w:t>
      </w:r>
      <w:r w:rsidR="008B2CCD" w:rsidRPr="00E144F3">
        <w:rPr>
          <w:rFonts w:cs="Arial"/>
          <w:b/>
          <w:i w:val="0"/>
          <w:color w:val="000000"/>
          <w:sz w:val="24"/>
          <w:szCs w:val="24"/>
        </w:rPr>
        <w:t>ne</w:t>
      </w:r>
      <w:r w:rsidRPr="00E144F3">
        <w:rPr>
          <w:rFonts w:cs="Arial"/>
          <w:b/>
          <w:i w:val="0"/>
          <w:color w:val="000000"/>
          <w:sz w:val="24"/>
          <w:szCs w:val="24"/>
        </w:rPr>
        <w:t xml:space="preserve"> tænkes, zoomer vi ind på projekterne og giver eksempler på, hvordan mål og indhold fra erhvervsfagene kan inddrages i projekterne:</w:t>
      </w:r>
    </w:p>
    <w:p w:rsidR="0063655E" w:rsidRPr="00E144F3" w:rsidRDefault="0063655E" w:rsidP="0063655E">
      <w:pPr>
        <w:pStyle w:val="NormalWeb"/>
        <w:shd w:val="clear" w:color="auto" w:fill="FFFFFF"/>
        <w:spacing w:before="0" w:beforeAutospacing="0" w:after="0" w:afterAutospacing="0"/>
        <w:rPr>
          <w:rFonts w:ascii="Arial" w:hAnsi="Arial" w:cs="Arial"/>
          <w:color w:val="000000"/>
          <w:sz w:val="20"/>
          <w:szCs w:val="20"/>
        </w:rPr>
      </w:pPr>
    </w:p>
    <w:p w:rsidR="00380E76" w:rsidRPr="00E144F3" w:rsidRDefault="00380E76" w:rsidP="00363714">
      <w:pPr>
        <w:pStyle w:val="Overskrift2"/>
      </w:pPr>
      <w:r w:rsidRPr="00E144F3">
        <w:t>Samlende projekt: Den innovative, bæredygtige virksomhed.</w:t>
      </w:r>
    </w:p>
    <w:p w:rsidR="00380E76" w:rsidRPr="00E144F3" w:rsidRDefault="00380E76" w:rsidP="00380E76">
      <w:r w:rsidRPr="00E144F3">
        <w:t>Projekternes samlingspunkt er en virksomhed</w:t>
      </w:r>
      <w:r w:rsidR="008B2CCD" w:rsidRPr="00E144F3">
        <w:t>,</w:t>
      </w:r>
      <w:r w:rsidRPr="00E144F3">
        <w:t xml:space="preserve"> der undersøger og udvikler innovative, bæredygtige og grønne løsninger til samfundet.</w:t>
      </w:r>
      <w:r w:rsidR="00725A40" w:rsidRPr="00E144F3">
        <w:t xml:space="preserve"> Virksomheden er gennem hele forløbet det bærende element og kan derfor anvendes som en </w:t>
      </w:r>
      <w:proofErr w:type="spellStart"/>
      <w:r w:rsidR="00725A40" w:rsidRPr="00E144F3">
        <w:t>stilladsering</w:t>
      </w:r>
      <w:proofErr w:type="spellEnd"/>
      <w:r w:rsidR="00725A40" w:rsidRPr="00E144F3">
        <w:t xml:space="preserve"> af elevernes læreproces. Som på virkelighedens arbejdsplads kan dagene i virksomheden startes med procesmøder</w:t>
      </w:r>
      <w:r w:rsidR="008B2CCD" w:rsidRPr="00E144F3">
        <w:t>,</w:t>
      </w:r>
      <w:r w:rsidR="00725A40" w:rsidRPr="00E144F3">
        <w:t xml:space="preserve"> hvor eleven har mulighed for at søge råd og vejledning </w:t>
      </w:r>
      <w:r w:rsidR="008B2CCD" w:rsidRPr="00E144F3">
        <w:t>hos</w:t>
      </w:r>
      <w:r w:rsidR="00725A40" w:rsidRPr="00E144F3">
        <w:t xml:space="preserve"> både medstuderende og lærer.</w:t>
      </w:r>
    </w:p>
    <w:p w:rsidR="00380E76" w:rsidRPr="00E144F3" w:rsidRDefault="00380E76" w:rsidP="00380E76">
      <w:r w:rsidRPr="00E144F3">
        <w:t xml:space="preserve">I arbejdet med virksomheden opnår eleven </w:t>
      </w:r>
      <w:r w:rsidR="004D7B56" w:rsidRPr="00E144F3">
        <w:t xml:space="preserve">særligt </w:t>
      </w:r>
      <w:r w:rsidRPr="00E144F3">
        <w:t>elementer af</w:t>
      </w:r>
      <w:r w:rsidR="00725A40" w:rsidRPr="00E144F3">
        <w:t xml:space="preserve"> faglig kommunikation,</w:t>
      </w:r>
      <w:r w:rsidRPr="00E144F3">
        <w:t xml:space="preserve"> arbejdspladskultur og praktikpladssøgning.</w:t>
      </w:r>
    </w:p>
    <w:p w:rsidR="000B1E08" w:rsidRPr="00E144F3" w:rsidRDefault="000B1E08" w:rsidP="000C1D79">
      <w:pPr>
        <w:spacing w:after="0"/>
        <w:rPr>
          <w:b/>
          <w:i/>
          <w:u w:val="single"/>
        </w:rPr>
      </w:pPr>
      <w:r w:rsidRPr="00E144F3">
        <w:rPr>
          <w:b/>
          <w:i/>
          <w:u w:val="single"/>
        </w:rPr>
        <w:t>Faglig kommunikation</w:t>
      </w:r>
    </w:p>
    <w:p w:rsidR="000C1D79" w:rsidRPr="00E144F3" w:rsidRDefault="000C1D79" w:rsidP="00380E76">
      <w:r w:rsidRPr="00E144F3">
        <w:t>Faglig kommunikation omhandler evnen til at kunne indgå i en hensigtsmæssig dialog om</w:t>
      </w:r>
      <w:r w:rsidR="008B2CCD" w:rsidRPr="00E144F3">
        <w:t xml:space="preserve"> </w:t>
      </w:r>
      <w:r w:rsidRPr="00E144F3">
        <w:t>de fa</w:t>
      </w:r>
      <w:r w:rsidR="00482B26" w:rsidRPr="00E144F3">
        <w:t>g</w:t>
      </w:r>
      <w:r w:rsidRPr="00E144F3">
        <w:t>lige emner. Særligt kan faglig kommunikation komme i spil ved at indlede dagen med proces-møder</w:t>
      </w:r>
      <w:r w:rsidR="008B2CCD" w:rsidRPr="00E144F3">
        <w:t>,</w:t>
      </w:r>
      <w:r w:rsidRPr="00E144F3">
        <w:t xml:space="preserve"> hvor eleverne har mulighed for at træne det faglige sprog gennem korte opdateringer på deres projekts fremskridt.</w:t>
      </w:r>
    </w:p>
    <w:p w:rsidR="000B1E08" w:rsidRPr="00E144F3" w:rsidRDefault="000B1E08" w:rsidP="000B1E08">
      <w:r w:rsidRPr="00E144F3">
        <w:t>Niveau 1</w:t>
      </w:r>
    </w:p>
    <w:tbl>
      <w:tblPr>
        <w:tblStyle w:val="Tabel-Gitter"/>
        <w:tblW w:w="10173" w:type="dxa"/>
        <w:tblLook w:val="04A0" w:firstRow="1" w:lastRow="0" w:firstColumn="1" w:lastColumn="0" w:noHBand="0" w:noVBand="1"/>
      </w:tblPr>
      <w:tblGrid>
        <w:gridCol w:w="4531"/>
        <w:gridCol w:w="5642"/>
      </w:tblGrid>
      <w:tr w:rsidR="000B1E08" w:rsidRPr="00E144F3" w:rsidTr="000D50CE">
        <w:trPr>
          <w:trHeight w:val="283"/>
        </w:trPr>
        <w:tc>
          <w:tcPr>
            <w:tcW w:w="4531" w:type="dxa"/>
            <w:shd w:val="clear" w:color="auto" w:fill="B4C6E7" w:themeFill="accent1" w:themeFillTint="66"/>
            <w:vAlign w:val="center"/>
          </w:tcPr>
          <w:p w:rsidR="000B1E08" w:rsidRPr="00E144F3" w:rsidRDefault="003856B7" w:rsidP="003856B7">
            <w:pPr>
              <w:jc w:val="center"/>
              <w:rPr>
                <w:sz w:val="20"/>
              </w:rPr>
            </w:pPr>
            <w:r w:rsidRPr="00E144F3">
              <w:rPr>
                <w:sz w:val="20"/>
              </w:rPr>
              <w:t>Mål fra faget</w:t>
            </w:r>
          </w:p>
        </w:tc>
        <w:tc>
          <w:tcPr>
            <w:tcW w:w="5642" w:type="dxa"/>
            <w:shd w:val="clear" w:color="auto" w:fill="B4C6E7" w:themeFill="accent1" w:themeFillTint="66"/>
            <w:vAlign w:val="center"/>
          </w:tcPr>
          <w:p w:rsidR="000B1E08" w:rsidRPr="00E144F3" w:rsidRDefault="000B1E08" w:rsidP="003856B7">
            <w:pPr>
              <w:jc w:val="center"/>
              <w:rPr>
                <w:sz w:val="20"/>
              </w:rPr>
            </w:pPr>
            <w:r w:rsidRPr="00E144F3">
              <w:rPr>
                <w:sz w:val="20"/>
              </w:rPr>
              <w:t>Eksempel på konkret aktivitet der bidrager til målopfyldelse</w:t>
            </w:r>
          </w:p>
        </w:tc>
      </w:tr>
      <w:tr w:rsidR="000B1E08" w:rsidRPr="00E144F3" w:rsidTr="007A4067">
        <w:trPr>
          <w:trHeight w:val="832"/>
        </w:trPr>
        <w:tc>
          <w:tcPr>
            <w:tcW w:w="4531" w:type="dxa"/>
            <w:vAlign w:val="center"/>
          </w:tcPr>
          <w:p w:rsidR="000B1E08" w:rsidRPr="00E144F3" w:rsidRDefault="000B1E08" w:rsidP="000B1E08">
            <w:pPr>
              <w:pStyle w:val="NormalWeb"/>
              <w:shd w:val="clear" w:color="auto" w:fill="FFFFFF"/>
              <w:rPr>
                <w:rFonts w:asciiTheme="minorHAnsi" w:hAnsiTheme="minorHAnsi" w:cstheme="minorHAnsi"/>
                <w:b/>
                <w:color w:val="000000"/>
                <w:sz w:val="20"/>
                <w:szCs w:val="19"/>
              </w:rPr>
            </w:pPr>
            <w:r w:rsidRPr="00E144F3">
              <w:rPr>
                <w:rFonts w:asciiTheme="minorHAnsi" w:hAnsiTheme="minorHAnsi" w:cstheme="minorHAnsi"/>
                <w:b/>
                <w:color w:val="000000"/>
                <w:sz w:val="20"/>
                <w:szCs w:val="19"/>
              </w:rPr>
              <w:t>1. Forstå og anvende faglige udtryk og begreber.</w:t>
            </w:r>
          </w:p>
        </w:tc>
        <w:tc>
          <w:tcPr>
            <w:tcW w:w="5642" w:type="dxa"/>
          </w:tcPr>
          <w:p w:rsidR="000B1E08" w:rsidRPr="00E144F3" w:rsidRDefault="003856B7" w:rsidP="000B1E08">
            <w:pPr>
              <w:rPr>
                <w:sz w:val="20"/>
              </w:rPr>
            </w:pPr>
            <w:r w:rsidRPr="00E144F3">
              <w:rPr>
                <w:sz w:val="20"/>
              </w:rPr>
              <w:t>Eleverne anvender korrekte begreber for både materiale</w:t>
            </w:r>
            <w:r w:rsidR="008B2CCD" w:rsidRPr="00E144F3">
              <w:rPr>
                <w:sz w:val="20"/>
              </w:rPr>
              <w:t>r</w:t>
            </w:r>
            <w:r w:rsidRPr="00E144F3">
              <w:rPr>
                <w:sz w:val="20"/>
              </w:rPr>
              <w:t xml:space="preserve"> og faglige metoder</w:t>
            </w:r>
            <w:r w:rsidR="008B2CCD" w:rsidRPr="00E144F3">
              <w:rPr>
                <w:sz w:val="20"/>
              </w:rPr>
              <w:t>,</w:t>
            </w:r>
            <w:r w:rsidR="007A4067" w:rsidRPr="00E144F3">
              <w:rPr>
                <w:sz w:val="20"/>
              </w:rPr>
              <w:t xml:space="preserve"> når de skal forklare deres løsninger og opgaver til procesmøderne.</w:t>
            </w:r>
          </w:p>
        </w:tc>
      </w:tr>
      <w:tr w:rsidR="000B1E08" w:rsidRPr="00E144F3" w:rsidTr="001E45CF">
        <w:trPr>
          <w:trHeight w:val="567"/>
        </w:trPr>
        <w:tc>
          <w:tcPr>
            <w:tcW w:w="4531" w:type="dxa"/>
            <w:vAlign w:val="center"/>
          </w:tcPr>
          <w:p w:rsidR="000B1E08" w:rsidRPr="00E144F3" w:rsidRDefault="000B1E08" w:rsidP="000B1E08">
            <w:pPr>
              <w:pStyle w:val="NormalWeb"/>
              <w:shd w:val="clear" w:color="auto" w:fill="FFFFFF"/>
              <w:rPr>
                <w:rFonts w:asciiTheme="minorHAnsi" w:hAnsiTheme="minorHAnsi" w:cstheme="minorHAnsi"/>
                <w:b/>
                <w:color w:val="000000"/>
                <w:sz w:val="20"/>
                <w:szCs w:val="19"/>
              </w:rPr>
            </w:pPr>
            <w:r w:rsidRPr="00E144F3">
              <w:rPr>
                <w:rFonts w:asciiTheme="minorHAnsi" w:hAnsiTheme="minorHAnsi" w:cstheme="minorHAnsi"/>
                <w:b/>
                <w:color w:val="000000"/>
                <w:sz w:val="20"/>
                <w:szCs w:val="19"/>
              </w:rPr>
              <w:t>2. Analysere, beskrive og kommunikere faglige forhold, der relevante i forhold til fagretningen.</w:t>
            </w:r>
          </w:p>
        </w:tc>
        <w:tc>
          <w:tcPr>
            <w:tcW w:w="5642" w:type="dxa"/>
          </w:tcPr>
          <w:p w:rsidR="000B1E08" w:rsidRPr="00E144F3" w:rsidRDefault="007A4067" w:rsidP="000B1E08">
            <w:pPr>
              <w:rPr>
                <w:sz w:val="20"/>
              </w:rPr>
            </w:pPr>
            <w:r w:rsidRPr="00E144F3">
              <w:rPr>
                <w:sz w:val="20"/>
              </w:rPr>
              <w:t>Eleverne gennemgår deres valgte løsninger ved hvert proces-møde og kan fortælle</w:t>
            </w:r>
            <w:r w:rsidR="008B2CCD" w:rsidRPr="00E144F3">
              <w:rPr>
                <w:sz w:val="20"/>
              </w:rPr>
              <w:t>,</w:t>
            </w:r>
            <w:r w:rsidRPr="00E144F3">
              <w:rPr>
                <w:sz w:val="20"/>
              </w:rPr>
              <w:t xml:space="preserve"> hvorfor de vælger de præsenterede forhold.</w:t>
            </w:r>
          </w:p>
        </w:tc>
      </w:tr>
      <w:tr w:rsidR="000B1E08" w:rsidRPr="00E144F3" w:rsidTr="001E45CF">
        <w:trPr>
          <w:trHeight w:val="567"/>
        </w:trPr>
        <w:tc>
          <w:tcPr>
            <w:tcW w:w="4531" w:type="dxa"/>
            <w:vAlign w:val="center"/>
          </w:tcPr>
          <w:p w:rsidR="000B1E08" w:rsidRPr="00E144F3" w:rsidRDefault="000B1E08" w:rsidP="000B1E08">
            <w:pPr>
              <w:pStyle w:val="NormalWeb"/>
              <w:shd w:val="clear" w:color="auto" w:fill="FFFFFF"/>
              <w:rPr>
                <w:rFonts w:asciiTheme="minorHAnsi" w:hAnsiTheme="minorHAnsi" w:cstheme="minorHAnsi"/>
                <w:b/>
                <w:color w:val="000000"/>
                <w:sz w:val="20"/>
                <w:szCs w:val="19"/>
              </w:rPr>
            </w:pPr>
            <w:r w:rsidRPr="00E144F3">
              <w:rPr>
                <w:rFonts w:asciiTheme="minorHAnsi" w:hAnsiTheme="minorHAnsi" w:cstheme="minorHAnsi"/>
                <w:b/>
                <w:color w:val="000000"/>
                <w:sz w:val="20"/>
                <w:szCs w:val="19"/>
              </w:rPr>
              <w:t>3. Søge og anvende relevante informationer og procedurebeskrivelser.</w:t>
            </w:r>
          </w:p>
        </w:tc>
        <w:tc>
          <w:tcPr>
            <w:tcW w:w="5642" w:type="dxa"/>
          </w:tcPr>
          <w:p w:rsidR="000B1E08" w:rsidRPr="00E144F3" w:rsidRDefault="003856B7" w:rsidP="000B1E08">
            <w:pPr>
              <w:rPr>
                <w:sz w:val="20"/>
              </w:rPr>
            </w:pPr>
            <w:r w:rsidRPr="00E144F3">
              <w:rPr>
                <w:sz w:val="20"/>
              </w:rPr>
              <w:t xml:space="preserve">Eleverne </w:t>
            </w:r>
            <w:r w:rsidR="007A4067" w:rsidRPr="00E144F3">
              <w:rPr>
                <w:sz w:val="20"/>
              </w:rPr>
              <w:t>slår</w:t>
            </w:r>
            <w:r w:rsidRPr="00E144F3">
              <w:rPr>
                <w:sz w:val="20"/>
              </w:rPr>
              <w:t xml:space="preserve"> regler, lovkrav og data op i faglige databaser og fagbøger</w:t>
            </w:r>
            <w:r w:rsidR="007A4067" w:rsidRPr="00E144F3">
              <w:rPr>
                <w:sz w:val="20"/>
              </w:rPr>
              <w:t xml:space="preserve"> tilhørende de arbejdsopgaver</w:t>
            </w:r>
            <w:r w:rsidR="008B2CCD" w:rsidRPr="00E144F3">
              <w:rPr>
                <w:sz w:val="20"/>
              </w:rPr>
              <w:t>,</w:t>
            </w:r>
            <w:r w:rsidR="007A4067" w:rsidRPr="00E144F3">
              <w:rPr>
                <w:sz w:val="20"/>
              </w:rPr>
              <w:t xml:space="preserve"> de har i deres projekt.</w:t>
            </w:r>
          </w:p>
        </w:tc>
      </w:tr>
      <w:tr w:rsidR="000B1E08" w:rsidRPr="00E144F3" w:rsidTr="001E45CF">
        <w:trPr>
          <w:trHeight w:val="567"/>
        </w:trPr>
        <w:tc>
          <w:tcPr>
            <w:tcW w:w="4531" w:type="dxa"/>
            <w:vAlign w:val="center"/>
          </w:tcPr>
          <w:p w:rsidR="000B1E08" w:rsidRPr="00E144F3" w:rsidRDefault="000B1E08" w:rsidP="000B1E08">
            <w:pPr>
              <w:pStyle w:val="NormalWeb"/>
              <w:shd w:val="clear" w:color="auto" w:fill="FFFFFF"/>
              <w:rPr>
                <w:rFonts w:asciiTheme="minorHAnsi" w:hAnsiTheme="minorHAnsi" w:cstheme="minorHAnsi"/>
                <w:b/>
                <w:color w:val="000000"/>
                <w:sz w:val="20"/>
                <w:szCs w:val="19"/>
              </w:rPr>
            </w:pPr>
            <w:r w:rsidRPr="00E144F3">
              <w:rPr>
                <w:rFonts w:asciiTheme="minorHAnsi" w:hAnsiTheme="minorHAnsi" w:cstheme="minorHAnsi"/>
                <w:b/>
                <w:color w:val="000000"/>
                <w:sz w:val="20"/>
                <w:szCs w:val="19"/>
              </w:rPr>
              <w:t xml:space="preserve">4. </w:t>
            </w:r>
            <w:proofErr w:type="gramStart"/>
            <w:r w:rsidRPr="00E144F3">
              <w:rPr>
                <w:rFonts w:asciiTheme="minorHAnsi" w:hAnsiTheme="minorHAnsi" w:cstheme="minorHAnsi"/>
                <w:b/>
                <w:color w:val="000000"/>
                <w:sz w:val="20"/>
                <w:szCs w:val="19"/>
              </w:rPr>
              <w:t>Vælge</w:t>
            </w:r>
            <w:proofErr w:type="gramEnd"/>
            <w:r w:rsidRPr="00E144F3">
              <w:rPr>
                <w:rFonts w:asciiTheme="minorHAnsi" w:hAnsiTheme="minorHAnsi" w:cstheme="minorHAnsi"/>
                <w:b/>
                <w:color w:val="000000"/>
                <w:sz w:val="20"/>
                <w:szCs w:val="19"/>
              </w:rPr>
              <w:t xml:space="preserve"> kommunikationsformer og - metoder, der er afpasset modtageren.</w:t>
            </w:r>
          </w:p>
        </w:tc>
        <w:tc>
          <w:tcPr>
            <w:tcW w:w="5642" w:type="dxa"/>
          </w:tcPr>
          <w:p w:rsidR="000B1E08" w:rsidRPr="00E144F3" w:rsidRDefault="003856B7" w:rsidP="000B1E08">
            <w:pPr>
              <w:rPr>
                <w:sz w:val="20"/>
              </w:rPr>
            </w:pPr>
            <w:r w:rsidRPr="00E144F3">
              <w:rPr>
                <w:sz w:val="20"/>
              </w:rPr>
              <w:t>Eleverne kan formidle deres projekters fremskridt både ved mundtlige fremlæggelser og under anvendelse af digitale medier.</w:t>
            </w:r>
          </w:p>
        </w:tc>
      </w:tr>
    </w:tbl>
    <w:p w:rsidR="000B1E08" w:rsidRPr="00E144F3" w:rsidRDefault="000B1E08" w:rsidP="000B1E08"/>
    <w:p w:rsidR="000B1E08" w:rsidRPr="00E144F3" w:rsidRDefault="000B1E08" w:rsidP="000B1E08">
      <w:r w:rsidRPr="00E144F3">
        <w:t>Niveau 2</w:t>
      </w:r>
    </w:p>
    <w:tbl>
      <w:tblPr>
        <w:tblStyle w:val="Tabel-Gitter"/>
        <w:tblW w:w="10173" w:type="dxa"/>
        <w:tblLook w:val="04A0" w:firstRow="1" w:lastRow="0" w:firstColumn="1" w:lastColumn="0" w:noHBand="0" w:noVBand="1"/>
      </w:tblPr>
      <w:tblGrid>
        <w:gridCol w:w="4531"/>
        <w:gridCol w:w="5642"/>
      </w:tblGrid>
      <w:tr w:rsidR="003856B7" w:rsidRPr="00E144F3" w:rsidTr="000D50CE">
        <w:trPr>
          <w:trHeight w:val="337"/>
        </w:trPr>
        <w:tc>
          <w:tcPr>
            <w:tcW w:w="4531" w:type="dxa"/>
            <w:shd w:val="clear" w:color="auto" w:fill="B4C6E7" w:themeFill="accent1" w:themeFillTint="66"/>
            <w:vAlign w:val="center"/>
          </w:tcPr>
          <w:p w:rsidR="003856B7" w:rsidRPr="00E144F3" w:rsidRDefault="003856B7" w:rsidP="003856B7">
            <w:pPr>
              <w:jc w:val="center"/>
              <w:rPr>
                <w:sz w:val="20"/>
              </w:rPr>
            </w:pPr>
            <w:r w:rsidRPr="00E144F3">
              <w:rPr>
                <w:sz w:val="20"/>
              </w:rPr>
              <w:t>Mål fra faget</w:t>
            </w:r>
          </w:p>
        </w:tc>
        <w:tc>
          <w:tcPr>
            <w:tcW w:w="5642" w:type="dxa"/>
            <w:shd w:val="clear" w:color="auto" w:fill="B4C6E7" w:themeFill="accent1" w:themeFillTint="66"/>
            <w:vAlign w:val="center"/>
          </w:tcPr>
          <w:p w:rsidR="003856B7" w:rsidRPr="00E144F3" w:rsidRDefault="003856B7" w:rsidP="003856B7">
            <w:pPr>
              <w:jc w:val="center"/>
              <w:rPr>
                <w:sz w:val="20"/>
              </w:rPr>
            </w:pPr>
            <w:r w:rsidRPr="00E144F3">
              <w:rPr>
                <w:sz w:val="20"/>
              </w:rPr>
              <w:t>Eksempel på konkret aktivitet der bidrager til målopfyldelse</w:t>
            </w:r>
          </w:p>
        </w:tc>
      </w:tr>
      <w:tr w:rsidR="000B1E08" w:rsidRPr="00E144F3" w:rsidTr="007A4067">
        <w:trPr>
          <w:trHeight w:val="703"/>
        </w:trPr>
        <w:tc>
          <w:tcPr>
            <w:tcW w:w="4531" w:type="dxa"/>
          </w:tcPr>
          <w:p w:rsidR="000B1E08" w:rsidRPr="00E144F3" w:rsidRDefault="000B1E08" w:rsidP="006B22C4">
            <w:pPr>
              <w:pStyle w:val="NormalWeb"/>
              <w:shd w:val="clear" w:color="auto" w:fill="FFFFFF"/>
              <w:rPr>
                <w:rFonts w:asciiTheme="minorHAnsi" w:hAnsiTheme="minorHAnsi" w:cstheme="minorHAnsi"/>
                <w:b/>
                <w:color w:val="000000"/>
                <w:sz w:val="20"/>
                <w:szCs w:val="19"/>
              </w:rPr>
            </w:pPr>
            <w:r w:rsidRPr="00E144F3">
              <w:rPr>
                <w:rFonts w:asciiTheme="minorHAnsi" w:hAnsiTheme="minorHAnsi" w:cstheme="minorHAnsi"/>
                <w:b/>
                <w:color w:val="000000"/>
                <w:sz w:val="20"/>
                <w:szCs w:val="19"/>
              </w:rPr>
              <w:t>5. Vurdere forskellige samarbejds- og kommunikationsformer.</w:t>
            </w:r>
          </w:p>
        </w:tc>
        <w:tc>
          <w:tcPr>
            <w:tcW w:w="5642" w:type="dxa"/>
          </w:tcPr>
          <w:p w:rsidR="000B1E08" w:rsidRPr="00E144F3" w:rsidRDefault="007A4067" w:rsidP="006B22C4">
            <w:pPr>
              <w:pStyle w:val="NormalWeb"/>
              <w:shd w:val="clear" w:color="auto" w:fill="FFFFFF"/>
              <w:rPr>
                <w:rFonts w:asciiTheme="minorHAnsi" w:hAnsiTheme="minorHAnsi" w:cstheme="minorHAnsi"/>
                <w:color w:val="000000"/>
                <w:sz w:val="20"/>
                <w:szCs w:val="19"/>
              </w:rPr>
            </w:pPr>
            <w:r w:rsidRPr="00E144F3">
              <w:rPr>
                <w:rFonts w:asciiTheme="minorHAnsi" w:hAnsiTheme="minorHAnsi" w:cstheme="minorHAnsi"/>
                <w:color w:val="000000"/>
                <w:sz w:val="20"/>
                <w:szCs w:val="19"/>
              </w:rPr>
              <w:t>Faglige cases omkring kundehåndtering bruges som indspil ved de forskellige projekter. Igennem case</w:t>
            </w:r>
            <w:r w:rsidR="008B2CCD" w:rsidRPr="00E144F3">
              <w:rPr>
                <w:rFonts w:asciiTheme="minorHAnsi" w:hAnsiTheme="minorHAnsi" w:cstheme="minorHAnsi"/>
                <w:color w:val="000000"/>
                <w:sz w:val="20"/>
                <w:szCs w:val="19"/>
              </w:rPr>
              <w:t>-</w:t>
            </w:r>
            <w:r w:rsidRPr="00E144F3">
              <w:rPr>
                <w:rFonts w:asciiTheme="minorHAnsi" w:hAnsiTheme="minorHAnsi" w:cstheme="minorHAnsi"/>
                <w:color w:val="000000"/>
                <w:sz w:val="20"/>
                <w:szCs w:val="19"/>
              </w:rPr>
              <w:t>beskrivelserne vurde</w:t>
            </w:r>
            <w:r w:rsidR="00BB3741" w:rsidRPr="00E144F3">
              <w:rPr>
                <w:rFonts w:asciiTheme="minorHAnsi" w:hAnsiTheme="minorHAnsi" w:cstheme="minorHAnsi"/>
                <w:color w:val="000000"/>
                <w:sz w:val="20"/>
                <w:szCs w:val="19"/>
              </w:rPr>
              <w:t>re</w:t>
            </w:r>
            <w:r w:rsidR="008B2CCD" w:rsidRPr="00E144F3">
              <w:rPr>
                <w:rFonts w:asciiTheme="minorHAnsi" w:hAnsiTheme="minorHAnsi" w:cstheme="minorHAnsi"/>
                <w:color w:val="000000"/>
                <w:sz w:val="20"/>
                <w:szCs w:val="19"/>
              </w:rPr>
              <w:t>r</w:t>
            </w:r>
            <w:r w:rsidR="00BB3741" w:rsidRPr="00E144F3">
              <w:rPr>
                <w:rFonts w:asciiTheme="minorHAnsi" w:hAnsiTheme="minorHAnsi" w:cstheme="minorHAnsi"/>
                <w:color w:val="000000"/>
                <w:sz w:val="20"/>
                <w:szCs w:val="19"/>
              </w:rPr>
              <w:t xml:space="preserve"> eleverne</w:t>
            </w:r>
            <w:r w:rsidR="008B2CCD" w:rsidRPr="00E144F3">
              <w:rPr>
                <w:rFonts w:asciiTheme="minorHAnsi" w:hAnsiTheme="minorHAnsi" w:cstheme="minorHAnsi"/>
                <w:color w:val="000000"/>
                <w:sz w:val="20"/>
                <w:szCs w:val="19"/>
              </w:rPr>
              <w:t>,</w:t>
            </w:r>
            <w:r w:rsidR="00BB3741" w:rsidRPr="00E144F3">
              <w:rPr>
                <w:rFonts w:asciiTheme="minorHAnsi" w:hAnsiTheme="minorHAnsi" w:cstheme="minorHAnsi"/>
                <w:color w:val="000000"/>
                <w:sz w:val="20"/>
                <w:szCs w:val="19"/>
              </w:rPr>
              <w:t xml:space="preserve"> hvordan problemstil</w:t>
            </w:r>
            <w:r w:rsidRPr="00E144F3">
              <w:rPr>
                <w:rFonts w:asciiTheme="minorHAnsi" w:hAnsiTheme="minorHAnsi" w:cstheme="minorHAnsi"/>
                <w:color w:val="000000"/>
                <w:sz w:val="20"/>
                <w:szCs w:val="19"/>
              </w:rPr>
              <w:t>lingen måske er opstået og eventuelt kan løses.</w:t>
            </w:r>
          </w:p>
        </w:tc>
      </w:tr>
      <w:tr w:rsidR="000B1E08" w:rsidRPr="00E144F3" w:rsidTr="001E45CF">
        <w:tc>
          <w:tcPr>
            <w:tcW w:w="4531" w:type="dxa"/>
          </w:tcPr>
          <w:p w:rsidR="000B1E08" w:rsidRPr="00E144F3" w:rsidRDefault="000B1E08" w:rsidP="006B22C4">
            <w:pPr>
              <w:pStyle w:val="NormalWeb"/>
              <w:shd w:val="clear" w:color="auto" w:fill="FFFFFF"/>
              <w:rPr>
                <w:rFonts w:asciiTheme="minorHAnsi" w:hAnsiTheme="minorHAnsi" w:cstheme="minorHAnsi"/>
                <w:b/>
                <w:color w:val="000000"/>
                <w:sz w:val="20"/>
                <w:szCs w:val="19"/>
              </w:rPr>
            </w:pPr>
            <w:r w:rsidRPr="00E144F3">
              <w:rPr>
                <w:rFonts w:asciiTheme="minorHAnsi" w:hAnsiTheme="minorHAnsi" w:cstheme="minorHAnsi"/>
                <w:b/>
                <w:color w:val="000000"/>
                <w:sz w:val="20"/>
                <w:szCs w:val="19"/>
              </w:rPr>
              <w:t>6. Analysere forskellige kommunikationsprocesser på baggrund af grundlæggende kommunikationsmodeller, f.eks. afsender-modtager, envejs- og tovejskommunikation.</w:t>
            </w:r>
          </w:p>
        </w:tc>
        <w:tc>
          <w:tcPr>
            <w:tcW w:w="5642" w:type="dxa"/>
            <w:vAlign w:val="center"/>
          </w:tcPr>
          <w:p w:rsidR="000B1E08" w:rsidRPr="00E144F3" w:rsidRDefault="00341453" w:rsidP="00341453">
            <w:pPr>
              <w:pStyle w:val="NormalWeb"/>
              <w:shd w:val="clear" w:color="auto" w:fill="FFFFFF"/>
              <w:rPr>
                <w:rFonts w:asciiTheme="minorHAnsi" w:hAnsiTheme="minorHAnsi" w:cstheme="minorHAnsi"/>
                <w:color w:val="000000"/>
                <w:sz w:val="20"/>
                <w:szCs w:val="19"/>
              </w:rPr>
            </w:pPr>
            <w:r w:rsidRPr="00E144F3">
              <w:rPr>
                <w:rFonts w:asciiTheme="minorHAnsi" w:hAnsiTheme="minorHAnsi" w:cstheme="minorHAnsi"/>
                <w:color w:val="000000"/>
                <w:sz w:val="20"/>
                <w:szCs w:val="19"/>
              </w:rPr>
              <w:t>Som punkt 5</w:t>
            </w:r>
            <w:r w:rsidR="002E77C9" w:rsidRPr="00E144F3">
              <w:rPr>
                <w:rFonts w:asciiTheme="minorHAnsi" w:hAnsiTheme="minorHAnsi" w:cstheme="minorHAnsi"/>
                <w:color w:val="000000"/>
                <w:sz w:val="20"/>
                <w:szCs w:val="19"/>
              </w:rPr>
              <w:t>.</w:t>
            </w:r>
            <w:r w:rsidRPr="00E144F3">
              <w:rPr>
                <w:rFonts w:asciiTheme="minorHAnsi" w:hAnsiTheme="minorHAnsi" w:cstheme="minorHAnsi"/>
                <w:color w:val="000000"/>
                <w:sz w:val="20"/>
                <w:szCs w:val="19"/>
              </w:rPr>
              <w:t xml:space="preserve"> Dog kan der med fordel også arbejdes med dette mål i grundfaget dansk.</w:t>
            </w:r>
          </w:p>
        </w:tc>
      </w:tr>
      <w:tr w:rsidR="000B1E08" w:rsidRPr="00E144F3" w:rsidTr="001E45CF">
        <w:trPr>
          <w:trHeight w:val="489"/>
        </w:trPr>
        <w:tc>
          <w:tcPr>
            <w:tcW w:w="4531" w:type="dxa"/>
          </w:tcPr>
          <w:p w:rsidR="000B1E08" w:rsidRPr="00E144F3" w:rsidRDefault="000B1E08" w:rsidP="006B22C4">
            <w:pPr>
              <w:pStyle w:val="NormalWeb"/>
              <w:shd w:val="clear" w:color="auto" w:fill="FFFFFF"/>
              <w:rPr>
                <w:rFonts w:asciiTheme="minorHAnsi" w:hAnsiTheme="minorHAnsi" w:cstheme="minorHAnsi"/>
                <w:b/>
                <w:color w:val="000000"/>
                <w:sz w:val="20"/>
                <w:szCs w:val="19"/>
              </w:rPr>
            </w:pPr>
            <w:r w:rsidRPr="00E144F3">
              <w:rPr>
                <w:rFonts w:asciiTheme="minorHAnsi" w:hAnsiTheme="minorHAnsi" w:cstheme="minorHAnsi"/>
                <w:b/>
                <w:color w:val="000000"/>
                <w:sz w:val="20"/>
                <w:szCs w:val="19"/>
              </w:rPr>
              <w:t>7. Skelne mellem kommunikation i forskellige medier, f.eks. sms, tale, og skriftlig kommunikation</w:t>
            </w:r>
          </w:p>
        </w:tc>
        <w:tc>
          <w:tcPr>
            <w:tcW w:w="5642" w:type="dxa"/>
          </w:tcPr>
          <w:p w:rsidR="000B1E08" w:rsidRPr="00E144F3" w:rsidRDefault="00341453" w:rsidP="002E77C9">
            <w:pPr>
              <w:pStyle w:val="NormalWeb"/>
              <w:shd w:val="clear" w:color="auto" w:fill="FFFFFF"/>
              <w:rPr>
                <w:rFonts w:asciiTheme="minorHAnsi" w:hAnsiTheme="minorHAnsi" w:cstheme="minorHAnsi"/>
                <w:color w:val="000000"/>
                <w:sz w:val="20"/>
                <w:szCs w:val="19"/>
              </w:rPr>
            </w:pPr>
            <w:r w:rsidRPr="00E144F3">
              <w:rPr>
                <w:rFonts w:asciiTheme="minorHAnsi" w:hAnsiTheme="minorHAnsi" w:cstheme="minorHAnsi"/>
                <w:color w:val="000000"/>
                <w:sz w:val="20"/>
                <w:szCs w:val="19"/>
              </w:rPr>
              <w:t>Eleverne fremviser deres projekt-proces gennem anvendelse af billeder på sociale medier og fastholder deres viden og</w:t>
            </w:r>
            <w:r w:rsidR="002E77C9" w:rsidRPr="00E144F3">
              <w:rPr>
                <w:rFonts w:asciiTheme="minorHAnsi" w:hAnsiTheme="minorHAnsi" w:cstheme="minorHAnsi"/>
                <w:color w:val="000000"/>
                <w:sz w:val="20"/>
                <w:szCs w:val="19"/>
              </w:rPr>
              <w:t xml:space="preserve"> erfaringer i mindre rapporter i</w:t>
            </w:r>
            <w:r w:rsidRPr="00E144F3">
              <w:rPr>
                <w:rFonts w:asciiTheme="minorHAnsi" w:hAnsiTheme="minorHAnsi" w:cstheme="minorHAnsi"/>
                <w:color w:val="000000"/>
                <w:sz w:val="20"/>
                <w:szCs w:val="19"/>
              </w:rPr>
              <w:t xml:space="preserve"> hvert projekt</w:t>
            </w:r>
          </w:p>
        </w:tc>
      </w:tr>
    </w:tbl>
    <w:p w:rsidR="000B1E08" w:rsidRPr="00E144F3" w:rsidRDefault="000B1E08" w:rsidP="00380E76"/>
    <w:p w:rsidR="00341453" w:rsidRPr="00E144F3" w:rsidRDefault="00341453">
      <w:pPr>
        <w:rPr>
          <w:b/>
          <w:i/>
        </w:rPr>
      </w:pPr>
      <w:r w:rsidRPr="00E144F3">
        <w:rPr>
          <w:b/>
          <w:i/>
        </w:rPr>
        <w:br w:type="page"/>
      </w:r>
    </w:p>
    <w:p w:rsidR="000B1E08" w:rsidRPr="00E144F3" w:rsidRDefault="000B1E08" w:rsidP="008642CF">
      <w:pPr>
        <w:spacing w:after="0"/>
        <w:rPr>
          <w:b/>
          <w:i/>
          <w:u w:val="single"/>
        </w:rPr>
      </w:pPr>
      <w:r w:rsidRPr="00E144F3">
        <w:rPr>
          <w:b/>
          <w:i/>
          <w:u w:val="single"/>
        </w:rPr>
        <w:lastRenderedPageBreak/>
        <w:t>Arbejdspladskultur</w:t>
      </w:r>
    </w:p>
    <w:p w:rsidR="0087539B" w:rsidRPr="00E144F3" w:rsidRDefault="0087539B" w:rsidP="000B1E08">
      <w:r w:rsidRPr="00E144F3">
        <w:t>Arbejdspladskultur omhandler elevens forståelse for</w:t>
      </w:r>
      <w:r w:rsidR="008642CF" w:rsidRPr="00E144F3">
        <w:t xml:space="preserve"> de</w:t>
      </w:r>
      <w:r w:rsidRPr="00E144F3">
        <w:t xml:space="preserve"> samarbejde</w:t>
      </w:r>
      <w:r w:rsidR="008642CF" w:rsidRPr="00E144F3">
        <w:t>r</w:t>
      </w:r>
      <w:r w:rsidR="009538F0" w:rsidRPr="00E144F3">
        <w:t>,</w:t>
      </w:r>
      <w:r w:rsidRPr="00E144F3">
        <w:t xml:space="preserve"> der skal være på en arbejdsplads. </w:t>
      </w:r>
      <w:r w:rsidR="009538F0" w:rsidRPr="00E144F3">
        <w:t xml:space="preserve">Eleverne arbejder med denne arbejdspladskultur </w:t>
      </w:r>
      <w:r w:rsidRPr="00E144F3">
        <w:t xml:space="preserve">I forhold til anvendelse i det samlende projekt vil det overvejende være </w:t>
      </w:r>
      <w:r w:rsidR="009538F0" w:rsidRPr="00E144F3">
        <w:t xml:space="preserve">af </w:t>
      </w:r>
      <w:r w:rsidRPr="00E144F3">
        <w:t>refleksioner i gruppediskussioner og lærerstyrede case-opgaver</w:t>
      </w:r>
      <w:r w:rsidR="000408E7" w:rsidRPr="00E144F3">
        <w:t>,</w:t>
      </w:r>
      <w:r w:rsidRPr="00E144F3">
        <w:t xml:space="preserve"> der </w:t>
      </w:r>
      <w:proofErr w:type="spellStart"/>
      <w:r w:rsidRPr="00E144F3">
        <w:t>stilladserer</w:t>
      </w:r>
      <w:proofErr w:type="spellEnd"/>
      <w:r w:rsidRPr="00E144F3">
        <w:t xml:space="preserve"> den teoretiske del af faget.</w:t>
      </w:r>
    </w:p>
    <w:tbl>
      <w:tblPr>
        <w:tblStyle w:val="Tabel-Gitter"/>
        <w:tblW w:w="10031" w:type="dxa"/>
        <w:tblLook w:val="04A0" w:firstRow="1" w:lastRow="0" w:firstColumn="1" w:lastColumn="0" w:noHBand="0" w:noVBand="1"/>
      </w:tblPr>
      <w:tblGrid>
        <w:gridCol w:w="4644"/>
        <w:gridCol w:w="5387"/>
      </w:tblGrid>
      <w:tr w:rsidR="0087539B" w:rsidRPr="00E144F3" w:rsidTr="00F961DB">
        <w:trPr>
          <w:trHeight w:val="283"/>
        </w:trPr>
        <w:tc>
          <w:tcPr>
            <w:tcW w:w="4644" w:type="dxa"/>
            <w:shd w:val="clear" w:color="auto" w:fill="B4C6E7" w:themeFill="accent1" w:themeFillTint="66"/>
            <w:vAlign w:val="center"/>
          </w:tcPr>
          <w:p w:rsidR="0087539B" w:rsidRPr="00E144F3" w:rsidRDefault="0087539B" w:rsidP="00F961DB">
            <w:pPr>
              <w:jc w:val="center"/>
              <w:rPr>
                <w:sz w:val="20"/>
                <w:szCs w:val="20"/>
              </w:rPr>
            </w:pPr>
            <w:r w:rsidRPr="00E144F3">
              <w:rPr>
                <w:sz w:val="20"/>
                <w:szCs w:val="20"/>
              </w:rPr>
              <w:t>Mål fra faget</w:t>
            </w:r>
          </w:p>
        </w:tc>
        <w:tc>
          <w:tcPr>
            <w:tcW w:w="5387" w:type="dxa"/>
            <w:shd w:val="clear" w:color="auto" w:fill="B4C6E7" w:themeFill="accent1" w:themeFillTint="66"/>
            <w:vAlign w:val="center"/>
          </w:tcPr>
          <w:p w:rsidR="0087539B" w:rsidRPr="00E144F3" w:rsidRDefault="0087539B" w:rsidP="001E45CF">
            <w:pPr>
              <w:jc w:val="center"/>
              <w:rPr>
                <w:sz w:val="20"/>
                <w:szCs w:val="20"/>
              </w:rPr>
            </w:pPr>
            <w:r w:rsidRPr="00E144F3">
              <w:rPr>
                <w:sz w:val="20"/>
                <w:szCs w:val="20"/>
              </w:rPr>
              <w:t>Eksempel på konkret aktivitet der bidrager til målopfyldelse</w:t>
            </w:r>
          </w:p>
        </w:tc>
      </w:tr>
      <w:tr w:rsidR="000B1E08" w:rsidRPr="00E144F3" w:rsidTr="001E45CF">
        <w:trPr>
          <w:trHeight w:val="510"/>
        </w:trPr>
        <w:tc>
          <w:tcPr>
            <w:tcW w:w="4644" w:type="dxa"/>
            <w:vAlign w:val="center"/>
          </w:tcPr>
          <w:p w:rsidR="000B1E08" w:rsidRPr="00E144F3" w:rsidRDefault="000B1E08" w:rsidP="0087539B">
            <w:pPr>
              <w:pStyle w:val="NormalWeb"/>
              <w:shd w:val="clear" w:color="auto" w:fill="FFFFFF"/>
              <w:rPr>
                <w:rFonts w:asciiTheme="minorHAnsi" w:hAnsiTheme="minorHAnsi" w:cs="Tahoma"/>
                <w:b/>
                <w:color w:val="000000"/>
                <w:sz w:val="20"/>
                <w:szCs w:val="20"/>
              </w:rPr>
            </w:pPr>
            <w:r w:rsidRPr="00E144F3">
              <w:rPr>
                <w:rFonts w:asciiTheme="minorHAnsi" w:hAnsiTheme="minorHAnsi" w:cs="Tahoma"/>
                <w:b/>
                <w:color w:val="000000"/>
                <w:sz w:val="20"/>
                <w:szCs w:val="20"/>
              </w:rPr>
              <w:t>1. Anvende forståelse hvordan en produktiv og inkluderende arbejdspladskultur kan skabes.</w:t>
            </w:r>
          </w:p>
        </w:tc>
        <w:tc>
          <w:tcPr>
            <w:tcW w:w="5387" w:type="dxa"/>
          </w:tcPr>
          <w:p w:rsidR="000B1E08" w:rsidRPr="00E144F3" w:rsidRDefault="0080120A" w:rsidP="007E7D68">
            <w:pPr>
              <w:rPr>
                <w:sz w:val="20"/>
              </w:rPr>
            </w:pPr>
            <w:r w:rsidRPr="00E144F3">
              <w:rPr>
                <w:sz w:val="20"/>
              </w:rPr>
              <w:t>Eleverne udvikler et regelsæt for</w:t>
            </w:r>
            <w:r w:rsidR="007E7D68" w:rsidRPr="00E144F3">
              <w:rPr>
                <w:sz w:val="20"/>
              </w:rPr>
              <w:t>,</w:t>
            </w:r>
            <w:r w:rsidRPr="00E144F3">
              <w:rPr>
                <w:sz w:val="20"/>
              </w:rPr>
              <w:t xml:space="preserve"> hvad god moral på arbejdspladsen er. Moralsættet anvendes ved </w:t>
            </w:r>
            <w:r w:rsidR="00BB3741" w:rsidRPr="00E144F3">
              <w:rPr>
                <w:sz w:val="20"/>
              </w:rPr>
              <w:t>uoverensstemmelser</w:t>
            </w:r>
            <w:r w:rsidRPr="00E144F3">
              <w:rPr>
                <w:sz w:val="20"/>
              </w:rPr>
              <w:t xml:space="preserve"> i arbejdsgrupperne til at </w:t>
            </w:r>
            <w:proofErr w:type="spellStart"/>
            <w:r w:rsidRPr="00E144F3">
              <w:rPr>
                <w:sz w:val="20"/>
              </w:rPr>
              <w:t>stilladsere</w:t>
            </w:r>
            <w:proofErr w:type="spellEnd"/>
            <w:r w:rsidRPr="00E144F3">
              <w:rPr>
                <w:sz w:val="20"/>
              </w:rPr>
              <w:t xml:space="preserve"> en løsning for problemstillingen.</w:t>
            </w:r>
          </w:p>
        </w:tc>
      </w:tr>
      <w:tr w:rsidR="000B1E08" w:rsidRPr="00E144F3" w:rsidTr="0080120A">
        <w:trPr>
          <w:trHeight w:val="563"/>
        </w:trPr>
        <w:tc>
          <w:tcPr>
            <w:tcW w:w="4644" w:type="dxa"/>
            <w:vAlign w:val="center"/>
          </w:tcPr>
          <w:p w:rsidR="000B1E08" w:rsidRPr="00E144F3" w:rsidRDefault="000B1E08" w:rsidP="0087539B">
            <w:pPr>
              <w:pStyle w:val="NormalWeb"/>
              <w:shd w:val="clear" w:color="auto" w:fill="FFFFFF"/>
              <w:rPr>
                <w:rFonts w:asciiTheme="minorHAnsi" w:hAnsiTheme="minorHAnsi" w:cs="Tahoma"/>
                <w:b/>
                <w:color w:val="000000"/>
                <w:sz w:val="20"/>
                <w:szCs w:val="20"/>
              </w:rPr>
            </w:pPr>
            <w:r w:rsidRPr="00E144F3">
              <w:rPr>
                <w:rFonts w:asciiTheme="minorHAnsi" w:hAnsiTheme="minorHAnsi" w:cs="Tahoma"/>
                <w:b/>
                <w:color w:val="000000"/>
                <w:sz w:val="20"/>
                <w:szCs w:val="20"/>
              </w:rPr>
              <w:t>2. Anvende forståelse for samarbejde og samspils betydning i en arbejdsproces.</w:t>
            </w:r>
          </w:p>
        </w:tc>
        <w:tc>
          <w:tcPr>
            <w:tcW w:w="5387" w:type="dxa"/>
          </w:tcPr>
          <w:p w:rsidR="000B1E08" w:rsidRPr="00E144F3" w:rsidRDefault="0080120A" w:rsidP="006B22C4">
            <w:pPr>
              <w:rPr>
                <w:sz w:val="20"/>
              </w:rPr>
            </w:pPr>
            <w:r w:rsidRPr="00E144F3">
              <w:rPr>
                <w:sz w:val="20"/>
              </w:rPr>
              <w:t>Eleverne udvikler gruppevis et regelsæt for</w:t>
            </w:r>
            <w:r w:rsidR="007E7D68" w:rsidRPr="00E144F3">
              <w:rPr>
                <w:sz w:val="20"/>
              </w:rPr>
              <w:t>,</w:t>
            </w:r>
            <w:r w:rsidRPr="00E144F3">
              <w:rPr>
                <w:sz w:val="20"/>
              </w:rPr>
              <w:t xml:space="preserve"> hvordan de ønsker</w:t>
            </w:r>
            <w:r w:rsidR="007E7D68" w:rsidRPr="00E144F3">
              <w:rPr>
                <w:sz w:val="20"/>
              </w:rPr>
              <w:t>,</w:t>
            </w:r>
            <w:r w:rsidRPr="00E144F3">
              <w:rPr>
                <w:sz w:val="20"/>
              </w:rPr>
              <w:t xml:space="preserve"> at der skal samarbejdes i fagretningens projekter. De forskellige regelsæt diskuteres</w:t>
            </w:r>
            <w:r w:rsidR="007E7D68" w:rsidRPr="00E144F3">
              <w:rPr>
                <w:sz w:val="20"/>
              </w:rPr>
              <w:t>,</w:t>
            </w:r>
            <w:r w:rsidRPr="00E144F3">
              <w:rPr>
                <w:sz w:val="20"/>
              </w:rPr>
              <w:t xml:space="preserve"> og et endeligt samlet manus udarbejdes for hele holdet.</w:t>
            </w:r>
          </w:p>
        </w:tc>
      </w:tr>
      <w:tr w:rsidR="000B1E08" w:rsidRPr="00E144F3" w:rsidTr="0080120A">
        <w:trPr>
          <w:trHeight w:val="669"/>
        </w:trPr>
        <w:tc>
          <w:tcPr>
            <w:tcW w:w="4644" w:type="dxa"/>
            <w:vAlign w:val="center"/>
          </w:tcPr>
          <w:p w:rsidR="000B1E08" w:rsidRPr="00E144F3" w:rsidRDefault="000B1E08" w:rsidP="0087539B">
            <w:pPr>
              <w:pStyle w:val="NormalWeb"/>
              <w:shd w:val="clear" w:color="auto" w:fill="FFFFFF"/>
              <w:rPr>
                <w:rFonts w:asciiTheme="minorHAnsi" w:hAnsiTheme="minorHAnsi" w:cs="Tahoma"/>
                <w:b/>
                <w:color w:val="000000"/>
                <w:sz w:val="20"/>
                <w:szCs w:val="20"/>
              </w:rPr>
            </w:pPr>
            <w:r w:rsidRPr="00E144F3">
              <w:rPr>
                <w:rFonts w:asciiTheme="minorHAnsi" w:hAnsiTheme="minorHAnsi" w:cs="Tahoma"/>
                <w:b/>
                <w:color w:val="000000"/>
                <w:sz w:val="20"/>
                <w:szCs w:val="20"/>
              </w:rPr>
              <w:t>3. Planlægge og tilrettelægge enkle arbejdsprocesser.</w:t>
            </w:r>
          </w:p>
        </w:tc>
        <w:tc>
          <w:tcPr>
            <w:tcW w:w="5387" w:type="dxa"/>
          </w:tcPr>
          <w:p w:rsidR="000B1E08" w:rsidRPr="00E144F3" w:rsidRDefault="001E45CF" w:rsidP="00F85F9C">
            <w:pPr>
              <w:rPr>
                <w:sz w:val="20"/>
              </w:rPr>
            </w:pPr>
            <w:r w:rsidRPr="00E144F3">
              <w:rPr>
                <w:sz w:val="20"/>
              </w:rPr>
              <w:t xml:space="preserve">Eleverne indleder alle nye arbejdsopgaver med at </w:t>
            </w:r>
            <w:r w:rsidR="00F85F9C" w:rsidRPr="00E144F3">
              <w:rPr>
                <w:sz w:val="20"/>
              </w:rPr>
              <w:t>opstille</w:t>
            </w:r>
            <w:r w:rsidRPr="00E144F3">
              <w:rPr>
                <w:sz w:val="20"/>
              </w:rPr>
              <w:t xml:space="preserve"> en opgave og </w:t>
            </w:r>
            <w:r w:rsidR="007E7D68" w:rsidRPr="00E144F3">
              <w:rPr>
                <w:sz w:val="20"/>
              </w:rPr>
              <w:t>en prioriteringsliste</w:t>
            </w:r>
            <w:r w:rsidRPr="00E144F3">
              <w:rPr>
                <w:sz w:val="20"/>
              </w:rPr>
              <w:t xml:space="preserve"> over delopgaver</w:t>
            </w:r>
            <w:r w:rsidR="007E7D68" w:rsidRPr="00E144F3">
              <w:rPr>
                <w:sz w:val="20"/>
              </w:rPr>
              <w:t xml:space="preserve"> i processen</w:t>
            </w:r>
            <w:r w:rsidRPr="00E144F3">
              <w:rPr>
                <w:sz w:val="20"/>
              </w:rPr>
              <w:t>.</w:t>
            </w:r>
          </w:p>
        </w:tc>
      </w:tr>
      <w:tr w:rsidR="000B1E08" w:rsidRPr="00E144F3" w:rsidTr="0080120A">
        <w:trPr>
          <w:trHeight w:val="835"/>
        </w:trPr>
        <w:tc>
          <w:tcPr>
            <w:tcW w:w="4644" w:type="dxa"/>
            <w:vAlign w:val="center"/>
          </w:tcPr>
          <w:p w:rsidR="000B1E08" w:rsidRPr="00E144F3" w:rsidRDefault="000B1E08" w:rsidP="0087539B">
            <w:pPr>
              <w:pStyle w:val="NormalWeb"/>
              <w:shd w:val="clear" w:color="auto" w:fill="FFFFFF"/>
              <w:rPr>
                <w:rFonts w:asciiTheme="minorHAnsi" w:hAnsiTheme="minorHAnsi" w:cs="Tahoma"/>
                <w:b/>
                <w:color w:val="000000"/>
                <w:sz w:val="20"/>
                <w:szCs w:val="20"/>
              </w:rPr>
            </w:pPr>
            <w:r w:rsidRPr="00E144F3">
              <w:rPr>
                <w:rFonts w:asciiTheme="minorHAnsi" w:hAnsiTheme="minorHAnsi" w:cs="Tahoma"/>
                <w:b/>
                <w:color w:val="000000"/>
                <w:sz w:val="20"/>
                <w:szCs w:val="20"/>
              </w:rPr>
              <w:t>4. Diskutere arbejdspsykologiske emner og interkulturelle faktorers indflydelse på menneskers adfærd.</w:t>
            </w:r>
          </w:p>
        </w:tc>
        <w:tc>
          <w:tcPr>
            <w:tcW w:w="5387" w:type="dxa"/>
          </w:tcPr>
          <w:p w:rsidR="000B1E08" w:rsidRPr="00E144F3" w:rsidRDefault="001E45CF" w:rsidP="006B22C4">
            <w:pPr>
              <w:rPr>
                <w:sz w:val="20"/>
              </w:rPr>
            </w:pPr>
            <w:r w:rsidRPr="00E144F3">
              <w:rPr>
                <w:sz w:val="20"/>
              </w:rPr>
              <w:t xml:space="preserve">Eleverne </w:t>
            </w:r>
            <w:r w:rsidR="0080120A" w:rsidRPr="00E144F3">
              <w:rPr>
                <w:sz w:val="20"/>
              </w:rPr>
              <w:t>udarbejder</w:t>
            </w:r>
            <w:r w:rsidRPr="00E144F3">
              <w:rPr>
                <w:sz w:val="20"/>
              </w:rPr>
              <w:t xml:space="preserve"> retningslinjer og forholdsregler for</w:t>
            </w:r>
            <w:r w:rsidR="00F85F9C" w:rsidRPr="00E144F3">
              <w:rPr>
                <w:sz w:val="20"/>
              </w:rPr>
              <w:t>,</w:t>
            </w:r>
            <w:r w:rsidRPr="00E144F3">
              <w:rPr>
                <w:sz w:val="20"/>
              </w:rPr>
              <w:t xml:space="preserve"> hvordan arbejdsgruppen</w:t>
            </w:r>
            <w:r w:rsidR="0080120A" w:rsidRPr="00E144F3">
              <w:rPr>
                <w:sz w:val="20"/>
              </w:rPr>
              <w:t xml:space="preserve"> eller holdet</w:t>
            </w:r>
            <w:r w:rsidRPr="00E144F3">
              <w:rPr>
                <w:sz w:val="20"/>
              </w:rPr>
              <w:t xml:space="preserve"> håndterer arbejdspres, uenigheder, forskellige kulturer osv.</w:t>
            </w:r>
          </w:p>
        </w:tc>
      </w:tr>
      <w:tr w:rsidR="000B1E08" w:rsidRPr="00E144F3" w:rsidTr="00A654A8">
        <w:trPr>
          <w:trHeight w:val="1117"/>
        </w:trPr>
        <w:tc>
          <w:tcPr>
            <w:tcW w:w="4644" w:type="dxa"/>
            <w:vAlign w:val="center"/>
          </w:tcPr>
          <w:p w:rsidR="000B1E08" w:rsidRPr="00E144F3" w:rsidRDefault="000B1E08" w:rsidP="0087539B">
            <w:pPr>
              <w:pStyle w:val="NormalWeb"/>
              <w:shd w:val="clear" w:color="auto" w:fill="FFFFFF"/>
              <w:rPr>
                <w:rFonts w:asciiTheme="minorHAnsi" w:hAnsiTheme="minorHAnsi" w:cs="Tahoma"/>
                <w:b/>
                <w:color w:val="000000"/>
                <w:sz w:val="20"/>
                <w:szCs w:val="20"/>
              </w:rPr>
            </w:pPr>
            <w:r w:rsidRPr="00E144F3">
              <w:rPr>
                <w:rFonts w:asciiTheme="minorHAnsi" w:hAnsiTheme="minorHAnsi" w:cs="Tahoma"/>
                <w:b/>
                <w:color w:val="000000"/>
                <w:sz w:val="20"/>
                <w:szCs w:val="20"/>
              </w:rPr>
              <w:t>5. Reflektere over egen rolle og egen deltagelse i samarbejde om arbejdsopgaver.</w:t>
            </w:r>
          </w:p>
        </w:tc>
        <w:tc>
          <w:tcPr>
            <w:tcW w:w="5387" w:type="dxa"/>
          </w:tcPr>
          <w:p w:rsidR="000B1E08" w:rsidRPr="00E144F3" w:rsidRDefault="001E45CF" w:rsidP="00F85F9C">
            <w:pPr>
              <w:rPr>
                <w:sz w:val="20"/>
              </w:rPr>
            </w:pPr>
            <w:r w:rsidRPr="00E144F3">
              <w:rPr>
                <w:sz w:val="20"/>
              </w:rPr>
              <w:t>Eleverne formulere</w:t>
            </w:r>
            <w:r w:rsidR="0080120A" w:rsidRPr="00E144F3">
              <w:rPr>
                <w:sz w:val="20"/>
              </w:rPr>
              <w:t>r</w:t>
            </w:r>
            <w:r w:rsidRPr="00E144F3">
              <w:rPr>
                <w:sz w:val="20"/>
              </w:rPr>
              <w:t xml:space="preserve"> fordele og ulemper ved deres egen rolle i gruppearbejde</w:t>
            </w:r>
            <w:r w:rsidR="00A654A8" w:rsidRPr="00E144F3">
              <w:rPr>
                <w:sz w:val="20"/>
              </w:rPr>
              <w:t>t. Notatet anvendes som et udgangspunkt for dialog omkring den enkelte elevs samarbejde om</w:t>
            </w:r>
            <w:r w:rsidR="00F85F9C" w:rsidRPr="00E144F3">
              <w:rPr>
                <w:sz w:val="20"/>
              </w:rPr>
              <w:t xml:space="preserve"> </w:t>
            </w:r>
            <w:r w:rsidR="00A654A8" w:rsidRPr="00E144F3">
              <w:rPr>
                <w:sz w:val="20"/>
              </w:rPr>
              <w:t>arbejdsopgaver</w:t>
            </w:r>
            <w:r w:rsidR="00F85F9C" w:rsidRPr="00E144F3">
              <w:rPr>
                <w:sz w:val="20"/>
              </w:rPr>
              <w:t>ne</w:t>
            </w:r>
            <w:r w:rsidR="00A654A8" w:rsidRPr="00E144F3">
              <w:rPr>
                <w:sz w:val="20"/>
              </w:rPr>
              <w:t>.</w:t>
            </w:r>
          </w:p>
        </w:tc>
      </w:tr>
      <w:tr w:rsidR="000B1E08" w:rsidRPr="00E144F3" w:rsidTr="00753800">
        <w:trPr>
          <w:trHeight w:val="990"/>
        </w:trPr>
        <w:tc>
          <w:tcPr>
            <w:tcW w:w="4644" w:type="dxa"/>
            <w:vAlign w:val="center"/>
          </w:tcPr>
          <w:p w:rsidR="000B1E08" w:rsidRPr="00E144F3" w:rsidRDefault="000B1E08" w:rsidP="0087539B">
            <w:pPr>
              <w:pStyle w:val="NormalWeb"/>
              <w:shd w:val="clear" w:color="auto" w:fill="FFFFFF"/>
              <w:rPr>
                <w:rFonts w:asciiTheme="minorHAnsi" w:hAnsiTheme="minorHAnsi" w:cs="Tahoma"/>
                <w:b/>
                <w:color w:val="000000"/>
                <w:sz w:val="20"/>
                <w:szCs w:val="20"/>
              </w:rPr>
            </w:pPr>
            <w:r w:rsidRPr="00E144F3">
              <w:rPr>
                <w:rFonts w:asciiTheme="minorHAnsi" w:hAnsiTheme="minorHAnsi" w:cs="Tahoma"/>
                <w:b/>
                <w:color w:val="000000"/>
                <w:sz w:val="20"/>
                <w:szCs w:val="20"/>
              </w:rPr>
              <w:t xml:space="preserve">6. </w:t>
            </w:r>
            <w:proofErr w:type="gramStart"/>
            <w:r w:rsidRPr="00E144F3">
              <w:rPr>
                <w:rFonts w:asciiTheme="minorHAnsi" w:hAnsiTheme="minorHAnsi" w:cs="Tahoma"/>
                <w:b/>
                <w:color w:val="000000"/>
                <w:sz w:val="20"/>
                <w:szCs w:val="20"/>
              </w:rPr>
              <w:t>Forholde</w:t>
            </w:r>
            <w:proofErr w:type="gramEnd"/>
            <w:r w:rsidRPr="00E144F3">
              <w:rPr>
                <w:rFonts w:asciiTheme="minorHAnsi" w:hAnsiTheme="minorHAnsi" w:cs="Tahoma"/>
                <w:b/>
                <w:color w:val="000000"/>
                <w:sz w:val="20"/>
                <w:szCs w:val="20"/>
              </w:rPr>
              <w:t xml:space="preserve"> sig hensigtsmæssigt til enkle og overskuelige eksempler på samspillet mellem den enkelte medarbejder og virksomheden.</w:t>
            </w:r>
          </w:p>
        </w:tc>
        <w:tc>
          <w:tcPr>
            <w:tcW w:w="5387" w:type="dxa"/>
          </w:tcPr>
          <w:p w:rsidR="000B1E08" w:rsidRPr="00E144F3" w:rsidRDefault="00752648" w:rsidP="00F85F9C">
            <w:pPr>
              <w:rPr>
                <w:sz w:val="20"/>
              </w:rPr>
            </w:pPr>
            <w:r w:rsidRPr="00E144F3">
              <w:rPr>
                <w:sz w:val="20"/>
              </w:rPr>
              <w:t>Eleverne udformer en ”profil-beskrivelse” af</w:t>
            </w:r>
            <w:r w:rsidR="00F85F9C" w:rsidRPr="00E144F3">
              <w:rPr>
                <w:sz w:val="20"/>
              </w:rPr>
              <w:t>,</w:t>
            </w:r>
            <w:r w:rsidRPr="00E144F3">
              <w:rPr>
                <w:sz w:val="20"/>
              </w:rPr>
              <w:t xml:space="preserve"> hvad de mener</w:t>
            </w:r>
            <w:r w:rsidR="00F85F9C" w:rsidRPr="00E144F3">
              <w:rPr>
                <w:sz w:val="20"/>
              </w:rPr>
              <w:t>, kendetegner en</w:t>
            </w:r>
            <w:r w:rsidRPr="00E144F3">
              <w:rPr>
                <w:sz w:val="20"/>
              </w:rPr>
              <w:t xml:space="preserve"> god medarbejder. Deres beskrivelse støttes af en lærerudformet virksomhedsbeskrivelse</w:t>
            </w:r>
            <w:r w:rsidR="00F85F9C" w:rsidRPr="00E144F3">
              <w:rPr>
                <w:sz w:val="20"/>
              </w:rPr>
              <w:t>,</w:t>
            </w:r>
            <w:r w:rsidRPr="00E144F3">
              <w:rPr>
                <w:sz w:val="20"/>
              </w:rPr>
              <w:t xml:space="preserve"> der </w:t>
            </w:r>
            <w:r w:rsidR="00F85F9C" w:rsidRPr="00E144F3">
              <w:rPr>
                <w:sz w:val="20"/>
              </w:rPr>
              <w:t>beskriver,</w:t>
            </w:r>
            <w:r w:rsidRPr="00E144F3">
              <w:rPr>
                <w:sz w:val="20"/>
              </w:rPr>
              <w:t xml:space="preserve"> hvilken type virksomhed der er tale om. </w:t>
            </w:r>
          </w:p>
        </w:tc>
      </w:tr>
      <w:tr w:rsidR="000B1E08" w:rsidRPr="00E144F3" w:rsidTr="00A654A8">
        <w:trPr>
          <w:trHeight w:val="691"/>
        </w:trPr>
        <w:tc>
          <w:tcPr>
            <w:tcW w:w="4644" w:type="dxa"/>
            <w:vAlign w:val="center"/>
          </w:tcPr>
          <w:p w:rsidR="000B1E08" w:rsidRPr="00E144F3" w:rsidRDefault="0087539B" w:rsidP="0087539B">
            <w:pPr>
              <w:pStyle w:val="NormalWeb"/>
              <w:shd w:val="clear" w:color="auto" w:fill="FFFFFF"/>
              <w:rPr>
                <w:rFonts w:asciiTheme="minorHAnsi" w:hAnsiTheme="minorHAnsi" w:cs="Tahoma"/>
                <w:b/>
                <w:color w:val="000000"/>
                <w:sz w:val="20"/>
                <w:szCs w:val="20"/>
              </w:rPr>
            </w:pPr>
            <w:r w:rsidRPr="00E144F3">
              <w:rPr>
                <w:rFonts w:asciiTheme="minorHAnsi" w:hAnsiTheme="minorHAnsi" w:cs="Tahoma"/>
                <w:b/>
                <w:color w:val="000000"/>
                <w:sz w:val="20"/>
                <w:szCs w:val="20"/>
              </w:rPr>
              <w:t>7</w:t>
            </w:r>
            <w:r w:rsidR="000B1E08" w:rsidRPr="00E144F3">
              <w:rPr>
                <w:rFonts w:asciiTheme="minorHAnsi" w:hAnsiTheme="minorHAnsi" w:cs="Tahoma"/>
                <w:b/>
                <w:color w:val="000000"/>
                <w:sz w:val="20"/>
                <w:szCs w:val="20"/>
              </w:rPr>
              <w:t>. Anvende forståelse hvordan en produktiv og inkluderende arbejdspladskultur kan skabes.</w:t>
            </w:r>
          </w:p>
        </w:tc>
        <w:tc>
          <w:tcPr>
            <w:tcW w:w="5387" w:type="dxa"/>
          </w:tcPr>
          <w:p w:rsidR="000B1E08" w:rsidRPr="00E144F3" w:rsidRDefault="00F85F9C" w:rsidP="006B22C4">
            <w:pPr>
              <w:rPr>
                <w:sz w:val="20"/>
              </w:rPr>
            </w:pPr>
            <w:r w:rsidRPr="00E144F3">
              <w:rPr>
                <w:sz w:val="20"/>
              </w:rPr>
              <w:t>Udvikles</w:t>
            </w:r>
            <w:r w:rsidR="00752648" w:rsidRPr="00E144F3">
              <w:rPr>
                <w:sz w:val="20"/>
              </w:rPr>
              <w:t xml:space="preserve"> gennem elevernes interaktion med hinanden i de valgte arbejdsgrupper. Ved manglende forståelse kan situationen anvendes som en anledning til diskussion på et morgenmøde.</w:t>
            </w:r>
          </w:p>
        </w:tc>
      </w:tr>
    </w:tbl>
    <w:p w:rsidR="000B1E08" w:rsidRPr="00E144F3" w:rsidRDefault="000B1E08" w:rsidP="00380E76"/>
    <w:p w:rsidR="000B1E08" w:rsidRPr="00E144F3" w:rsidRDefault="000B1E08" w:rsidP="00E83577">
      <w:pPr>
        <w:spacing w:after="0"/>
        <w:rPr>
          <w:b/>
          <w:i/>
          <w:u w:val="single"/>
        </w:rPr>
      </w:pPr>
      <w:r w:rsidRPr="00E144F3">
        <w:rPr>
          <w:b/>
          <w:i/>
          <w:u w:val="single"/>
        </w:rPr>
        <w:t>Praktikpladssøgning</w:t>
      </w:r>
    </w:p>
    <w:p w:rsidR="00F961DB" w:rsidRPr="00E144F3" w:rsidRDefault="00F961DB" w:rsidP="00380E76">
      <w:r w:rsidRPr="00E144F3">
        <w:t xml:space="preserve">Praktikpladssøgning implementeres i projektet </w:t>
      </w:r>
      <w:r w:rsidR="00064704" w:rsidRPr="00E144F3">
        <w:t>bl.a. i</w:t>
      </w:r>
      <w:r w:rsidR="000D50CE" w:rsidRPr="00E144F3">
        <w:t xml:space="preserve"> </w:t>
      </w:r>
      <w:r w:rsidR="00064704" w:rsidRPr="00E144F3">
        <w:t xml:space="preserve">elevernes arbejde med </w:t>
      </w:r>
      <w:r w:rsidRPr="00E144F3">
        <w:t>at beskrive gode medarbejderegenskaber for en virksomhed</w:t>
      </w:r>
      <w:r w:rsidR="00064704" w:rsidRPr="00E144F3">
        <w:t>,</w:t>
      </w:r>
      <w:r w:rsidRPr="00E144F3">
        <w:t xml:space="preserve"> der vil profilere sig som bæredygtig og innovati</w:t>
      </w:r>
      <w:r w:rsidR="00064704" w:rsidRPr="00E144F3">
        <w:t>v</w:t>
      </w:r>
      <w:r w:rsidRPr="00E144F3">
        <w:t>. Elevens egen praktikpladssøgning kommer i spil gennem refleksion over arbejdspladsernes generelle kompetencebehov og ansøgerprofil</w:t>
      </w:r>
      <w:r w:rsidR="00064704" w:rsidRPr="00E144F3">
        <w:t>er</w:t>
      </w:r>
      <w:r w:rsidRPr="00E144F3">
        <w:t xml:space="preserve"> og praktisk udfærdigelse af en ansøgning til brancher inden for elevens brancheområde. Faget kan med fordel kombineres med grundfaget dansk.</w:t>
      </w:r>
      <w:r w:rsidR="000D50CE" w:rsidRPr="00E144F3">
        <w:t xml:space="preserve"> </w:t>
      </w:r>
      <w:r w:rsidR="00064704" w:rsidRPr="00E144F3">
        <w:t>Nogle</w:t>
      </w:r>
      <w:r w:rsidR="000D50CE" w:rsidRPr="00E144F3">
        <w:t xml:space="preserve"> af målene i faget opfyldelse</w:t>
      </w:r>
      <w:r w:rsidR="00064704" w:rsidRPr="00E144F3">
        <w:t>s</w:t>
      </w:r>
      <w:r w:rsidR="000D50CE" w:rsidRPr="00E144F3">
        <w:t xml:space="preserve"> gennem </w:t>
      </w:r>
      <w:proofErr w:type="spellStart"/>
      <w:r w:rsidR="000D50CE" w:rsidRPr="00E144F3">
        <w:t>opfølgende</w:t>
      </w:r>
      <w:proofErr w:type="spellEnd"/>
      <w:r w:rsidR="000D50CE" w:rsidRPr="00E144F3">
        <w:t xml:space="preserve"> dialog m</w:t>
      </w:r>
      <w:r w:rsidR="00802C3F" w:rsidRPr="00E144F3">
        <w:t>ed eleven ved midtvejssamtaler m.v.</w:t>
      </w:r>
    </w:p>
    <w:tbl>
      <w:tblPr>
        <w:tblStyle w:val="Tabel-Gitter"/>
        <w:tblW w:w="10031" w:type="dxa"/>
        <w:tblLook w:val="04A0" w:firstRow="1" w:lastRow="0" w:firstColumn="1" w:lastColumn="0" w:noHBand="0" w:noVBand="1"/>
      </w:tblPr>
      <w:tblGrid>
        <w:gridCol w:w="4644"/>
        <w:gridCol w:w="5387"/>
      </w:tblGrid>
      <w:tr w:rsidR="00E153B7" w:rsidRPr="00E144F3" w:rsidTr="000D50CE">
        <w:trPr>
          <w:trHeight w:val="337"/>
        </w:trPr>
        <w:tc>
          <w:tcPr>
            <w:tcW w:w="4644" w:type="dxa"/>
            <w:shd w:val="clear" w:color="auto" w:fill="B4C6E7" w:themeFill="accent1" w:themeFillTint="66"/>
            <w:vAlign w:val="center"/>
          </w:tcPr>
          <w:p w:rsidR="00E153B7" w:rsidRPr="00E144F3" w:rsidRDefault="00E153B7" w:rsidP="006B22C4">
            <w:pPr>
              <w:jc w:val="center"/>
              <w:rPr>
                <w:sz w:val="20"/>
                <w:szCs w:val="20"/>
              </w:rPr>
            </w:pPr>
            <w:r w:rsidRPr="00E144F3">
              <w:rPr>
                <w:sz w:val="20"/>
                <w:szCs w:val="20"/>
              </w:rPr>
              <w:t>Mål fra faget</w:t>
            </w:r>
          </w:p>
        </w:tc>
        <w:tc>
          <w:tcPr>
            <w:tcW w:w="5387" w:type="dxa"/>
            <w:shd w:val="clear" w:color="auto" w:fill="B4C6E7" w:themeFill="accent1" w:themeFillTint="66"/>
            <w:vAlign w:val="center"/>
          </w:tcPr>
          <w:p w:rsidR="00E153B7" w:rsidRPr="00E144F3" w:rsidRDefault="00E153B7" w:rsidP="006B22C4">
            <w:pPr>
              <w:jc w:val="center"/>
              <w:rPr>
                <w:sz w:val="20"/>
                <w:szCs w:val="20"/>
              </w:rPr>
            </w:pPr>
            <w:r w:rsidRPr="00E144F3">
              <w:rPr>
                <w:sz w:val="20"/>
                <w:szCs w:val="20"/>
              </w:rPr>
              <w:t>Eksempel på konkret aktivitet der bidrager til målopfyldelse</w:t>
            </w:r>
          </w:p>
        </w:tc>
      </w:tr>
      <w:tr w:rsidR="000B1E08" w:rsidRPr="00E144F3" w:rsidTr="00E153B7">
        <w:trPr>
          <w:trHeight w:val="680"/>
        </w:trPr>
        <w:tc>
          <w:tcPr>
            <w:tcW w:w="4644" w:type="dxa"/>
            <w:vAlign w:val="center"/>
          </w:tcPr>
          <w:p w:rsidR="000B1E08" w:rsidRPr="00E144F3" w:rsidRDefault="000B1E08" w:rsidP="00E153B7">
            <w:pPr>
              <w:pStyle w:val="NormalWeb"/>
              <w:shd w:val="clear" w:color="auto" w:fill="FFFFFF"/>
              <w:rPr>
                <w:rFonts w:asciiTheme="minorHAnsi" w:hAnsiTheme="minorHAnsi" w:cs="Tahoma"/>
                <w:b/>
                <w:color w:val="000000"/>
                <w:sz w:val="20"/>
                <w:szCs w:val="19"/>
              </w:rPr>
            </w:pPr>
            <w:r w:rsidRPr="00E144F3">
              <w:rPr>
                <w:rFonts w:asciiTheme="minorHAnsi" w:hAnsiTheme="minorHAnsi" w:cs="Tahoma"/>
                <w:b/>
                <w:color w:val="000000"/>
                <w:sz w:val="20"/>
                <w:szCs w:val="19"/>
              </w:rPr>
              <w:t>1. Beskrive forskellige typer af virksomheder og praktikmuligheder, herunder forskellige aftaleformer.</w:t>
            </w:r>
          </w:p>
        </w:tc>
        <w:tc>
          <w:tcPr>
            <w:tcW w:w="5387" w:type="dxa"/>
          </w:tcPr>
          <w:p w:rsidR="000B1E08" w:rsidRPr="00E144F3" w:rsidRDefault="00E153B7" w:rsidP="006B22C4">
            <w:pPr>
              <w:rPr>
                <w:sz w:val="20"/>
                <w:szCs w:val="20"/>
              </w:rPr>
            </w:pPr>
            <w:r w:rsidRPr="00E144F3">
              <w:rPr>
                <w:sz w:val="20"/>
                <w:szCs w:val="20"/>
              </w:rPr>
              <w:t xml:space="preserve">Eleverne </w:t>
            </w:r>
            <w:r w:rsidR="00D135EE" w:rsidRPr="00E144F3">
              <w:rPr>
                <w:sz w:val="20"/>
                <w:szCs w:val="20"/>
              </w:rPr>
              <w:t>fremstiller stillingsopslag tilrettet forskellige opgaver og stillinger i brancher</w:t>
            </w:r>
            <w:r w:rsidR="00802C3F" w:rsidRPr="00E144F3">
              <w:rPr>
                <w:sz w:val="20"/>
                <w:szCs w:val="20"/>
              </w:rPr>
              <w:t>,</w:t>
            </w:r>
            <w:r w:rsidR="00D135EE" w:rsidRPr="00E144F3">
              <w:rPr>
                <w:sz w:val="20"/>
                <w:szCs w:val="20"/>
              </w:rPr>
              <w:t xml:space="preserve"> de har interesse i.</w:t>
            </w:r>
          </w:p>
        </w:tc>
      </w:tr>
      <w:tr w:rsidR="000B1E08" w:rsidRPr="00E144F3" w:rsidTr="000D50CE">
        <w:trPr>
          <w:trHeight w:val="792"/>
        </w:trPr>
        <w:tc>
          <w:tcPr>
            <w:tcW w:w="4644" w:type="dxa"/>
            <w:vAlign w:val="center"/>
          </w:tcPr>
          <w:p w:rsidR="000B1E08" w:rsidRPr="00E144F3" w:rsidRDefault="000B1E08" w:rsidP="00E153B7">
            <w:pPr>
              <w:pStyle w:val="NormalWeb"/>
              <w:shd w:val="clear" w:color="auto" w:fill="FFFFFF"/>
              <w:rPr>
                <w:rFonts w:asciiTheme="minorHAnsi" w:hAnsiTheme="minorHAnsi" w:cs="Tahoma"/>
                <w:b/>
                <w:color w:val="000000"/>
                <w:sz w:val="20"/>
                <w:szCs w:val="19"/>
              </w:rPr>
            </w:pPr>
            <w:r w:rsidRPr="00E144F3">
              <w:rPr>
                <w:rFonts w:asciiTheme="minorHAnsi" w:hAnsiTheme="minorHAnsi" w:cs="Tahoma"/>
                <w:b/>
                <w:color w:val="000000"/>
                <w:sz w:val="20"/>
                <w:szCs w:val="19"/>
              </w:rPr>
              <w:t>2. Beskrive egne kompetencer og sætte personlige uddannelsesmål.</w:t>
            </w:r>
          </w:p>
        </w:tc>
        <w:tc>
          <w:tcPr>
            <w:tcW w:w="5387" w:type="dxa"/>
          </w:tcPr>
          <w:p w:rsidR="000D50CE" w:rsidRPr="00E144F3" w:rsidRDefault="000D50CE" w:rsidP="00802C3F">
            <w:pPr>
              <w:rPr>
                <w:sz w:val="20"/>
                <w:szCs w:val="20"/>
              </w:rPr>
            </w:pPr>
            <w:r w:rsidRPr="00E144F3">
              <w:rPr>
                <w:sz w:val="20"/>
                <w:szCs w:val="20"/>
              </w:rPr>
              <w:t>I starten af forløbet beskriver eleven kort sig selv</w:t>
            </w:r>
            <w:r w:rsidR="00802C3F" w:rsidRPr="00E144F3">
              <w:rPr>
                <w:sz w:val="20"/>
                <w:szCs w:val="20"/>
              </w:rPr>
              <w:t xml:space="preserve"> og</w:t>
            </w:r>
            <w:r w:rsidRPr="00E144F3">
              <w:rPr>
                <w:sz w:val="20"/>
                <w:szCs w:val="20"/>
              </w:rPr>
              <w:t xml:space="preserve"> sine kompetencer. Derefter præsenterer eleven sig for resten af holdet med baggrund i beskrivelsen. </w:t>
            </w:r>
          </w:p>
        </w:tc>
      </w:tr>
      <w:tr w:rsidR="000B1E08" w:rsidRPr="00E144F3" w:rsidTr="00E153B7">
        <w:trPr>
          <w:trHeight w:val="680"/>
        </w:trPr>
        <w:tc>
          <w:tcPr>
            <w:tcW w:w="4644" w:type="dxa"/>
            <w:vAlign w:val="center"/>
          </w:tcPr>
          <w:p w:rsidR="000B1E08" w:rsidRPr="00E144F3" w:rsidRDefault="000B1E08" w:rsidP="00E153B7">
            <w:pPr>
              <w:pStyle w:val="NormalWeb"/>
              <w:shd w:val="clear" w:color="auto" w:fill="FFFFFF"/>
              <w:rPr>
                <w:rFonts w:asciiTheme="minorHAnsi" w:hAnsiTheme="minorHAnsi" w:cs="Tahoma"/>
                <w:b/>
                <w:color w:val="000000"/>
                <w:sz w:val="20"/>
                <w:szCs w:val="19"/>
              </w:rPr>
            </w:pPr>
            <w:r w:rsidRPr="00E144F3">
              <w:rPr>
                <w:rFonts w:asciiTheme="minorHAnsi" w:hAnsiTheme="minorHAnsi" w:cs="Tahoma"/>
                <w:b/>
                <w:color w:val="000000"/>
                <w:sz w:val="20"/>
                <w:szCs w:val="19"/>
              </w:rPr>
              <w:lastRenderedPageBreak/>
              <w:t>3. Lægge en målrettet plan for praktikpladssøgning.</w:t>
            </w:r>
          </w:p>
        </w:tc>
        <w:tc>
          <w:tcPr>
            <w:tcW w:w="5387" w:type="dxa"/>
          </w:tcPr>
          <w:p w:rsidR="000B1E08" w:rsidRPr="00E144F3" w:rsidRDefault="006B22C4" w:rsidP="00802C3F">
            <w:pPr>
              <w:rPr>
                <w:sz w:val="20"/>
                <w:szCs w:val="20"/>
              </w:rPr>
            </w:pPr>
            <w:r w:rsidRPr="00E144F3">
              <w:rPr>
                <w:sz w:val="20"/>
                <w:szCs w:val="20"/>
              </w:rPr>
              <w:t>Eleverne udfærdiger i samarbejde med faglærerne en liste over virksomheder</w:t>
            </w:r>
            <w:r w:rsidR="00802C3F" w:rsidRPr="00E144F3">
              <w:rPr>
                <w:sz w:val="20"/>
                <w:szCs w:val="20"/>
              </w:rPr>
              <w:t>,</w:t>
            </w:r>
            <w:r w:rsidRPr="00E144F3">
              <w:rPr>
                <w:sz w:val="20"/>
                <w:szCs w:val="20"/>
              </w:rPr>
              <w:t xml:space="preserve"> der bør besøges med en ansøgning, og en tidsramme for</w:t>
            </w:r>
            <w:r w:rsidR="00802C3F" w:rsidRPr="00E144F3">
              <w:rPr>
                <w:sz w:val="20"/>
                <w:szCs w:val="20"/>
              </w:rPr>
              <w:t xml:space="preserve">, </w:t>
            </w:r>
            <w:r w:rsidRPr="00E144F3">
              <w:rPr>
                <w:sz w:val="20"/>
                <w:szCs w:val="20"/>
              </w:rPr>
              <w:t>hvornår det skal foregå.</w:t>
            </w:r>
            <w:r w:rsidR="00802C3F" w:rsidRPr="00E144F3">
              <w:rPr>
                <w:sz w:val="20"/>
                <w:szCs w:val="20"/>
              </w:rPr>
              <w:t xml:space="preserve"> </w:t>
            </w:r>
            <w:r w:rsidR="00D61351" w:rsidRPr="00E144F3">
              <w:rPr>
                <w:sz w:val="20"/>
                <w:szCs w:val="20"/>
              </w:rPr>
              <w:t xml:space="preserve">Opgaven påbegyndes efter intro-ugerne. </w:t>
            </w:r>
          </w:p>
        </w:tc>
      </w:tr>
      <w:tr w:rsidR="000B1E08" w:rsidRPr="00E144F3" w:rsidTr="006B22C4">
        <w:trPr>
          <w:trHeight w:val="1270"/>
        </w:trPr>
        <w:tc>
          <w:tcPr>
            <w:tcW w:w="4644" w:type="dxa"/>
            <w:vAlign w:val="center"/>
          </w:tcPr>
          <w:p w:rsidR="000B1E08" w:rsidRPr="00E144F3" w:rsidRDefault="000B1E08" w:rsidP="00E153B7">
            <w:pPr>
              <w:pStyle w:val="NormalWeb"/>
              <w:shd w:val="clear" w:color="auto" w:fill="FFFFFF"/>
              <w:rPr>
                <w:rFonts w:asciiTheme="minorHAnsi" w:hAnsiTheme="minorHAnsi" w:cs="Tahoma"/>
                <w:b/>
                <w:color w:val="000000"/>
                <w:sz w:val="20"/>
                <w:szCs w:val="19"/>
              </w:rPr>
            </w:pPr>
            <w:r w:rsidRPr="00E144F3">
              <w:rPr>
                <w:rFonts w:asciiTheme="minorHAnsi" w:hAnsiTheme="minorHAnsi" w:cs="Tahoma"/>
                <w:b/>
                <w:color w:val="000000"/>
                <w:sz w:val="20"/>
                <w:szCs w:val="19"/>
              </w:rPr>
              <w:t>4. Anvende forskellige metoder og værktøjer til at dokumentere og formidle sine kompetencer ved skriftlige ansøgninger og mundtlige samtaler, herunder anvende obligatoriske it-værktøjer.</w:t>
            </w:r>
          </w:p>
        </w:tc>
        <w:tc>
          <w:tcPr>
            <w:tcW w:w="5387" w:type="dxa"/>
          </w:tcPr>
          <w:p w:rsidR="000B1E08" w:rsidRPr="00E144F3" w:rsidRDefault="000D50CE" w:rsidP="00CD7DBE">
            <w:pPr>
              <w:rPr>
                <w:sz w:val="20"/>
                <w:szCs w:val="20"/>
              </w:rPr>
            </w:pPr>
            <w:r w:rsidRPr="00E144F3">
              <w:rPr>
                <w:sz w:val="20"/>
                <w:szCs w:val="20"/>
              </w:rPr>
              <w:t>Eleverne fremstiller en kort præsentationsvideo</w:t>
            </w:r>
            <w:r w:rsidR="00CD7DBE" w:rsidRPr="00E144F3">
              <w:rPr>
                <w:sz w:val="20"/>
                <w:szCs w:val="20"/>
              </w:rPr>
              <w:t>,</w:t>
            </w:r>
            <w:r w:rsidRPr="00E144F3">
              <w:rPr>
                <w:sz w:val="20"/>
                <w:szCs w:val="20"/>
              </w:rPr>
              <w:t xml:space="preserve"> der kan vedhæftes en ansøgning</w:t>
            </w:r>
            <w:r w:rsidR="00CD7DBE" w:rsidRPr="00E144F3">
              <w:rPr>
                <w:sz w:val="20"/>
                <w:szCs w:val="20"/>
              </w:rPr>
              <w:t>.</w:t>
            </w:r>
            <w:r w:rsidRPr="00E144F3">
              <w:rPr>
                <w:sz w:val="20"/>
                <w:szCs w:val="20"/>
              </w:rPr>
              <w:t xml:space="preserve"> </w:t>
            </w:r>
            <w:r w:rsidR="00CD7DBE" w:rsidRPr="00E144F3">
              <w:rPr>
                <w:sz w:val="20"/>
                <w:szCs w:val="20"/>
              </w:rPr>
              <w:t xml:space="preserve">Videoen </w:t>
            </w:r>
            <w:r w:rsidRPr="00E144F3">
              <w:rPr>
                <w:sz w:val="20"/>
                <w:szCs w:val="20"/>
              </w:rPr>
              <w:t xml:space="preserve">uploades til praktikpladsen.dk og andre relevante hjemmesider. Videoen indeholder kort </w:t>
            </w:r>
            <w:r w:rsidR="00CD7DBE" w:rsidRPr="00E144F3">
              <w:rPr>
                <w:sz w:val="20"/>
                <w:szCs w:val="20"/>
              </w:rPr>
              <w:t xml:space="preserve">information </w:t>
            </w:r>
            <w:r w:rsidRPr="00E144F3">
              <w:rPr>
                <w:sz w:val="20"/>
                <w:szCs w:val="20"/>
              </w:rPr>
              <w:t>om</w:t>
            </w:r>
            <w:r w:rsidR="00CD7DBE" w:rsidRPr="00E144F3">
              <w:rPr>
                <w:sz w:val="20"/>
                <w:szCs w:val="20"/>
              </w:rPr>
              <w:t>,</w:t>
            </w:r>
            <w:r w:rsidRPr="00E144F3">
              <w:rPr>
                <w:sz w:val="20"/>
                <w:szCs w:val="20"/>
              </w:rPr>
              <w:t xml:space="preserve"> hvad eleven gerne vil uddanne sig til, og hvilke personlige gode kompetencer</w:t>
            </w:r>
            <w:r w:rsidR="00CD7DBE" w:rsidRPr="00E144F3">
              <w:rPr>
                <w:sz w:val="20"/>
                <w:szCs w:val="20"/>
              </w:rPr>
              <w:t>,</w:t>
            </w:r>
            <w:r w:rsidRPr="00E144F3">
              <w:rPr>
                <w:sz w:val="20"/>
                <w:szCs w:val="20"/>
              </w:rPr>
              <w:t xml:space="preserve"> han/hun kan tilbyde virksomheden.</w:t>
            </w:r>
          </w:p>
        </w:tc>
      </w:tr>
      <w:tr w:rsidR="000B1E08" w:rsidRPr="00E144F3" w:rsidTr="006B22C4">
        <w:trPr>
          <w:trHeight w:val="748"/>
        </w:trPr>
        <w:tc>
          <w:tcPr>
            <w:tcW w:w="4644" w:type="dxa"/>
            <w:vAlign w:val="center"/>
          </w:tcPr>
          <w:p w:rsidR="000B1E08" w:rsidRPr="00E144F3" w:rsidRDefault="000B1E08" w:rsidP="00E153B7">
            <w:pPr>
              <w:pStyle w:val="NormalWeb"/>
              <w:shd w:val="clear" w:color="auto" w:fill="FFFFFF"/>
              <w:rPr>
                <w:rFonts w:asciiTheme="minorHAnsi" w:hAnsiTheme="minorHAnsi" w:cs="Tahoma"/>
                <w:b/>
                <w:color w:val="000000"/>
                <w:sz w:val="20"/>
                <w:szCs w:val="19"/>
              </w:rPr>
            </w:pPr>
            <w:r w:rsidRPr="00E144F3">
              <w:rPr>
                <w:rFonts w:asciiTheme="minorHAnsi" w:hAnsiTheme="minorHAnsi" w:cs="Tahoma"/>
                <w:b/>
                <w:color w:val="000000"/>
                <w:sz w:val="20"/>
                <w:szCs w:val="19"/>
              </w:rPr>
              <w:t xml:space="preserve">5. </w:t>
            </w:r>
            <w:proofErr w:type="gramStart"/>
            <w:r w:rsidRPr="00E144F3">
              <w:rPr>
                <w:rFonts w:asciiTheme="minorHAnsi" w:hAnsiTheme="minorHAnsi" w:cs="Tahoma"/>
                <w:b/>
                <w:color w:val="000000"/>
                <w:sz w:val="20"/>
                <w:szCs w:val="19"/>
              </w:rPr>
              <w:t>Anvende</w:t>
            </w:r>
            <w:proofErr w:type="gramEnd"/>
            <w:r w:rsidRPr="00E144F3">
              <w:rPr>
                <w:rFonts w:asciiTheme="minorHAnsi" w:hAnsiTheme="minorHAnsi" w:cs="Tahoma"/>
                <w:b/>
                <w:color w:val="000000"/>
                <w:sz w:val="20"/>
                <w:szCs w:val="19"/>
              </w:rPr>
              <w:t xml:space="preserve"> værktøjer til at opbygge netværk.</w:t>
            </w:r>
          </w:p>
        </w:tc>
        <w:tc>
          <w:tcPr>
            <w:tcW w:w="5387" w:type="dxa"/>
          </w:tcPr>
          <w:p w:rsidR="000B1E08" w:rsidRPr="00E144F3" w:rsidRDefault="00E153B7" w:rsidP="006B22C4">
            <w:pPr>
              <w:rPr>
                <w:sz w:val="20"/>
                <w:szCs w:val="20"/>
              </w:rPr>
            </w:pPr>
            <w:r w:rsidRPr="00E144F3">
              <w:rPr>
                <w:sz w:val="20"/>
                <w:szCs w:val="20"/>
              </w:rPr>
              <w:t>Eleverne opretter en profil på praktikpladsen.dk samt følger aktivt relevante</w:t>
            </w:r>
            <w:r w:rsidR="00C927F3" w:rsidRPr="00E144F3">
              <w:rPr>
                <w:sz w:val="20"/>
                <w:szCs w:val="20"/>
              </w:rPr>
              <w:t xml:space="preserve"> grupper på de forskellige sociale medier.</w:t>
            </w:r>
          </w:p>
        </w:tc>
      </w:tr>
      <w:tr w:rsidR="000B1E08" w:rsidRPr="00E144F3" w:rsidTr="00E153B7">
        <w:trPr>
          <w:trHeight w:val="680"/>
        </w:trPr>
        <w:tc>
          <w:tcPr>
            <w:tcW w:w="4644" w:type="dxa"/>
            <w:vAlign w:val="center"/>
          </w:tcPr>
          <w:p w:rsidR="000B1E08" w:rsidRPr="00E144F3" w:rsidRDefault="000B1E08" w:rsidP="00E153B7">
            <w:pPr>
              <w:pStyle w:val="NormalWeb"/>
              <w:shd w:val="clear" w:color="auto" w:fill="FFFFFF"/>
              <w:rPr>
                <w:rFonts w:asciiTheme="minorHAnsi" w:hAnsiTheme="minorHAnsi" w:cs="Tahoma"/>
                <w:b/>
                <w:color w:val="000000"/>
                <w:sz w:val="20"/>
                <w:szCs w:val="19"/>
              </w:rPr>
            </w:pPr>
            <w:r w:rsidRPr="00E144F3">
              <w:rPr>
                <w:rFonts w:asciiTheme="minorHAnsi" w:hAnsiTheme="minorHAnsi" w:cs="Tahoma"/>
                <w:b/>
                <w:color w:val="000000"/>
                <w:sz w:val="20"/>
                <w:szCs w:val="19"/>
              </w:rPr>
              <w:t>6. Evaluere egen praktikpladssøgning i forhold til uddannelsesønsker, egne kompetencer og efterspørgslen på arbejdsmarkedet.</w:t>
            </w:r>
          </w:p>
        </w:tc>
        <w:tc>
          <w:tcPr>
            <w:tcW w:w="5387" w:type="dxa"/>
          </w:tcPr>
          <w:p w:rsidR="000B1E08" w:rsidRPr="00E144F3" w:rsidRDefault="006B22C4" w:rsidP="00CD7DBE">
            <w:pPr>
              <w:rPr>
                <w:sz w:val="20"/>
                <w:szCs w:val="20"/>
              </w:rPr>
            </w:pPr>
            <w:r w:rsidRPr="00E144F3">
              <w:rPr>
                <w:sz w:val="20"/>
                <w:szCs w:val="20"/>
              </w:rPr>
              <w:t>Eleverne vurderer i samarbejde med dansk</w:t>
            </w:r>
            <w:r w:rsidR="00CD7DBE" w:rsidRPr="00E144F3">
              <w:rPr>
                <w:sz w:val="20"/>
                <w:szCs w:val="20"/>
              </w:rPr>
              <w:t>-</w:t>
            </w:r>
            <w:r w:rsidRPr="00E144F3">
              <w:rPr>
                <w:sz w:val="20"/>
                <w:szCs w:val="20"/>
              </w:rPr>
              <w:t xml:space="preserve"> og erhvervsfagslæreren</w:t>
            </w:r>
            <w:r w:rsidR="00CD7DBE" w:rsidRPr="00E144F3">
              <w:rPr>
                <w:sz w:val="20"/>
                <w:szCs w:val="20"/>
              </w:rPr>
              <w:t>,</w:t>
            </w:r>
            <w:r w:rsidRPr="00E144F3">
              <w:rPr>
                <w:sz w:val="20"/>
                <w:szCs w:val="20"/>
              </w:rPr>
              <w:t xml:space="preserve"> hvorvidt ansøgningen er målrettet </w:t>
            </w:r>
            <w:r w:rsidR="00CD7DBE" w:rsidRPr="00E144F3">
              <w:rPr>
                <w:sz w:val="20"/>
                <w:szCs w:val="20"/>
              </w:rPr>
              <w:t xml:space="preserve">elevens </w:t>
            </w:r>
            <w:r w:rsidRPr="00E144F3">
              <w:rPr>
                <w:sz w:val="20"/>
                <w:szCs w:val="20"/>
              </w:rPr>
              <w:t>uddannelsesønske</w:t>
            </w:r>
            <w:r w:rsidR="00CD7DBE" w:rsidRPr="00E144F3">
              <w:rPr>
                <w:sz w:val="20"/>
                <w:szCs w:val="20"/>
              </w:rPr>
              <w:t>. Det drøftes,</w:t>
            </w:r>
            <w:r w:rsidRPr="00E144F3">
              <w:rPr>
                <w:sz w:val="20"/>
                <w:szCs w:val="20"/>
              </w:rPr>
              <w:t xml:space="preserve"> uddannelsesønsket virker relevant, og hvad en evt</w:t>
            </w:r>
            <w:r w:rsidR="00CD7DBE" w:rsidRPr="00E144F3">
              <w:rPr>
                <w:sz w:val="20"/>
                <w:szCs w:val="20"/>
              </w:rPr>
              <w:t>.</w:t>
            </w:r>
            <w:r w:rsidRPr="00E144F3">
              <w:rPr>
                <w:sz w:val="20"/>
                <w:szCs w:val="20"/>
              </w:rPr>
              <w:t xml:space="preserve"> handleplan kunne indeholde.</w:t>
            </w:r>
          </w:p>
        </w:tc>
      </w:tr>
    </w:tbl>
    <w:p w:rsidR="00401B0A" w:rsidRPr="00E144F3" w:rsidRDefault="00401B0A" w:rsidP="00401B0A"/>
    <w:p w:rsidR="00363714" w:rsidRPr="00E144F3" w:rsidRDefault="00725A40" w:rsidP="00401B0A">
      <w:pPr>
        <w:pStyle w:val="Overskrift2"/>
      </w:pPr>
      <w:r w:rsidRPr="00E144F3">
        <w:t xml:space="preserve">Projekt: </w:t>
      </w:r>
      <w:r w:rsidR="00363714" w:rsidRPr="00E144F3">
        <w:t>Elbil</w:t>
      </w:r>
    </w:p>
    <w:p w:rsidR="00E516DA" w:rsidRPr="00E144F3" w:rsidRDefault="00363714" w:rsidP="00363714">
      <w:r w:rsidRPr="00E144F3">
        <w:t xml:space="preserve">I projektet elbil </w:t>
      </w:r>
      <w:r w:rsidR="002931C7" w:rsidRPr="00E144F3">
        <w:t>arbejder eleverne</w:t>
      </w:r>
      <w:r w:rsidRPr="00E144F3">
        <w:t xml:space="preserve"> med fremstilling af en elbil-model</w:t>
      </w:r>
      <w:r w:rsidR="0036789B" w:rsidRPr="00E144F3">
        <w:t xml:space="preserve"> til virksomhedens </w:t>
      </w:r>
      <w:r w:rsidR="004215A5" w:rsidRPr="00E144F3">
        <w:t>produk</w:t>
      </w:r>
      <w:r w:rsidR="00A90A77" w:rsidRPr="00E144F3">
        <w:t>tions</w:t>
      </w:r>
      <w:r w:rsidR="004215A5" w:rsidRPr="00E144F3">
        <w:t>linje</w:t>
      </w:r>
      <w:r w:rsidRPr="00E144F3">
        <w:t>. I</w:t>
      </w:r>
      <w:r w:rsidR="002931C7" w:rsidRPr="00E144F3">
        <w:t xml:space="preserve">gennem fremstillingen tilegner eleverne sig viden om teknologiens udvikling </w:t>
      </w:r>
      <w:r w:rsidR="0047686C" w:rsidRPr="00E144F3">
        <w:t>for el-bil</w:t>
      </w:r>
      <w:r w:rsidR="00E516DA" w:rsidRPr="00E144F3">
        <w:t>e</w:t>
      </w:r>
      <w:r w:rsidR="00A90A77" w:rsidRPr="00E144F3">
        <w:t>r</w:t>
      </w:r>
      <w:r w:rsidR="00E516DA" w:rsidRPr="00E144F3">
        <w:t xml:space="preserve"> samt den grundlæggende opbygning og funktion af elbilens motor og drivlinje.</w:t>
      </w:r>
      <w:r w:rsidR="00482B26" w:rsidRPr="00E144F3">
        <w:t xml:space="preserve"> Modellen kan skaleres efter deltagerantal og forudsætninger, ressourcer og sværhedsgrad. Derfor kan modellen variere fra grundopbyggede små modeller til ombygning af el-</w:t>
      </w:r>
      <w:proofErr w:type="spellStart"/>
      <w:r w:rsidR="00482B26" w:rsidRPr="00E144F3">
        <w:t>gocarts</w:t>
      </w:r>
      <w:proofErr w:type="spellEnd"/>
      <w:r w:rsidR="00482B26" w:rsidRPr="00E144F3">
        <w:t xml:space="preserve"> og </w:t>
      </w:r>
      <w:proofErr w:type="spellStart"/>
      <w:r w:rsidR="00482B26" w:rsidRPr="00E144F3">
        <w:t>ATV’er</w:t>
      </w:r>
      <w:proofErr w:type="spellEnd"/>
      <w:r w:rsidR="00752648" w:rsidRPr="00E144F3">
        <w:t xml:space="preserve">. For elever orienteret mod strøm, styring og IT inddrages kendte teknologier fra nutidige kørertøjer som </w:t>
      </w:r>
      <w:proofErr w:type="spellStart"/>
      <w:r w:rsidR="00752648" w:rsidRPr="00E144F3">
        <w:t>f.eks</w:t>
      </w:r>
      <w:proofErr w:type="spellEnd"/>
      <w:r w:rsidR="00752648" w:rsidRPr="00E144F3">
        <w:t xml:space="preserve"> </w:t>
      </w:r>
      <w:proofErr w:type="spellStart"/>
      <w:r w:rsidR="00752648" w:rsidRPr="00E144F3">
        <w:t>laneassist</w:t>
      </w:r>
      <w:proofErr w:type="spellEnd"/>
      <w:r w:rsidR="00752648" w:rsidRPr="00E144F3">
        <w:t>, skiltegenkendelse, automatisk tænd af nærlys osv. Inddragelsen af disse tekno</w:t>
      </w:r>
      <w:r w:rsidR="00A90A77" w:rsidRPr="00E144F3">
        <w:t xml:space="preserve">logier kan finde sted </w:t>
      </w:r>
      <w:r w:rsidR="00752648" w:rsidRPr="00E144F3">
        <w:t>gennem simple modelløsninger</w:t>
      </w:r>
      <w:r w:rsidR="00A90A77" w:rsidRPr="00E144F3">
        <w:t>,</w:t>
      </w:r>
      <w:r w:rsidR="00752648" w:rsidRPr="00E144F3">
        <w:t xml:space="preserve"> hvor eleverne indbygger lignende løsninger i deres egne elbil</w:t>
      </w:r>
      <w:r w:rsidR="00A90A77" w:rsidRPr="00E144F3">
        <w:t>-</w:t>
      </w:r>
      <w:r w:rsidR="00752648" w:rsidRPr="00E144F3">
        <w:t>modeller.</w:t>
      </w:r>
    </w:p>
    <w:p w:rsidR="00E005E9" w:rsidRPr="00E144F3" w:rsidRDefault="0047686C" w:rsidP="00363714">
      <w:r w:rsidRPr="00E144F3">
        <w:t>I projektet opnår eleven elementer af mål fra metodelære, arbejdsplanlægning og samarbejde</w:t>
      </w:r>
      <w:r w:rsidR="002F55EB" w:rsidRPr="00E144F3">
        <w:t xml:space="preserve">. Elementer fra andre erhvervsfag </w:t>
      </w:r>
      <w:r w:rsidR="00A90A77" w:rsidRPr="00E144F3">
        <w:t>kan dog også</w:t>
      </w:r>
      <w:r w:rsidR="002F55EB" w:rsidRPr="00E144F3">
        <w:t xml:space="preserve"> inddrage</w:t>
      </w:r>
      <w:r w:rsidR="00A90A77" w:rsidRPr="00E144F3">
        <w:t>s</w:t>
      </w:r>
      <w:r w:rsidR="004A75A7" w:rsidRPr="00E144F3">
        <w:t xml:space="preserve"> </w:t>
      </w:r>
      <w:r w:rsidR="002F55EB" w:rsidRPr="00E144F3">
        <w:t>projekt</w:t>
      </w:r>
      <w:r w:rsidR="004A75A7" w:rsidRPr="00E144F3">
        <w:t>et</w:t>
      </w:r>
      <w:r w:rsidR="002F55EB" w:rsidRPr="00E144F3">
        <w:t>.</w:t>
      </w:r>
    </w:p>
    <w:p w:rsidR="004D7B56" w:rsidRPr="00E144F3" w:rsidRDefault="004D7B56" w:rsidP="00C927F3">
      <w:pPr>
        <w:spacing w:after="0"/>
        <w:rPr>
          <w:b/>
          <w:i/>
          <w:u w:val="single"/>
        </w:rPr>
      </w:pPr>
      <w:r w:rsidRPr="00E144F3">
        <w:rPr>
          <w:b/>
          <w:i/>
          <w:u w:val="single"/>
        </w:rPr>
        <w:t>Metodelære:</w:t>
      </w:r>
    </w:p>
    <w:p w:rsidR="00C927F3" w:rsidRPr="00E144F3" w:rsidRDefault="00C927F3" w:rsidP="00C927F3">
      <w:pPr>
        <w:spacing w:after="0"/>
      </w:pPr>
      <w:r w:rsidRPr="00E144F3">
        <w:t>For projektet el-bil</w:t>
      </w:r>
      <w:r w:rsidR="00E516DA" w:rsidRPr="00E144F3">
        <w:t>,</w:t>
      </w:r>
      <w:r w:rsidRPr="00E144F3">
        <w:t xml:space="preserve"> handler metodelære om elevernes arbejde med at fremstille en model af en el-bil. Igennem arbejdet </w:t>
      </w:r>
      <w:r w:rsidR="004215A5" w:rsidRPr="00E144F3">
        <w:t xml:space="preserve">skaber eleven </w:t>
      </w:r>
      <w:r w:rsidRPr="00E144F3">
        <w:t>en grundlæggende forståelse for at overveje og anvende metoder</w:t>
      </w:r>
      <w:r w:rsidR="00BC17CF" w:rsidRPr="00E144F3">
        <w:t>,</w:t>
      </w:r>
      <w:r w:rsidRPr="00E144F3">
        <w:t xml:space="preserve"> der er tilpasset </w:t>
      </w:r>
      <w:r w:rsidR="007E4CB9" w:rsidRPr="00E144F3">
        <w:t xml:space="preserve">både </w:t>
      </w:r>
      <w:r w:rsidRPr="00E144F3">
        <w:t>produktet, opgaven og arbejdsprocessen.</w:t>
      </w:r>
    </w:p>
    <w:p w:rsidR="00C927F3" w:rsidRPr="00E144F3" w:rsidRDefault="00C927F3" w:rsidP="00C927F3">
      <w:pPr>
        <w:spacing w:after="0"/>
      </w:pPr>
    </w:p>
    <w:p w:rsidR="004D7B56" w:rsidRPr="00E144F3" w:rsidRDefault="004D7B56" w:rsidP="004D7B56">
      <w:r w:rsidRPr="00E144F3">
        <w:t>Niveau 1</w:t>
      </w:r>
    </w:p>
    <w:tbl>
      <w:tblPr>
        <w:tblStyle w:val="Tabel-Gitter"/>
        <w:tblW w:w="10031" w:type="dxa"/>
        <w:tblLook w:val="04A0" w:firstRow="1" w:lastRow="0" w:firstColumn="1" w:lastColumn="0" w:noHBand="0" w:noVBand="1"/>
      </w:tblPr>
      <w:tblGrid>
        <w:gridCol w:w="4644"/>
        <w:gridCol w:w="5387"/>
      </w:tblGrid>
      <w:tr w:rsidR="00C927F3" w:rsidRPr="00E144F3" w:rsidTr="005D722C">
        <w:tc>
          <w:tcPr>
            <w:tcW w:w="4644" w:type="dxa"/>
            <w:shd w:val="clear" w:color="auto" w:fill="B4C6E7" w:themeFill="accent1" w:themeFillTint="66"/>
            <w:vAlign w:val="center"/>
          </w:tcPr>
          <w:p w:rsidR="00C927F3" w:rsidRPr="00E144F3" w:rsidRDefault="00C927F3" w:rsidP="006B22C4">
            <w:pPr>
              <w:jc w:val="center"/>
              <w:rPr>
                <w:sz w:val="20"/>
                <w:szCs w:val="20"/>
              </w:rPr>
            </w:pPr>
            <w:r w:rsidRPr="00E144F3">
              <w:rPr>
                <w:sz w:val="20"/>
                <w:szCs w:val="20"/>
              </w:rPr>
              <w:t>Mål fra faget</w:t>
            </w:r>
          </w:p>
        </w:tc>
        <w:tc>
          <w:tcPr>
            <w:tcW w:w="5387" w:type="dxa"/>
            <w:shd w:val="clear" w:color="auto" w:fill="B4C6E7" w:themeFill="accent1" w:themeFillTint="66"/>
            <w:vAlign w:val="center"/>
          </w:tcPr>
          <w:p w:rsidR="00C927F3" w:rsidRPr="00E144F3" w:rsidRDefault="00C927F3" w:rsidP="006B22C4">
            <w:pPr>
              <w:jc w:val="center"/>
              <w:rPr>
                <w:sz w:val="20"/>
                <w:szCs w:val="20"/>
              </w:rPr>
            </w:pPr>
            <w:r w:rsidRPr="00E144F3">
              <w:rPr>
                <w:sz w:val="20"/>
                <w:szCs w:val="20"/>
              </w:rPr>
              <w:t>Eksempel på konkret aktivitet der bidrager til målopfyldelse</w:t>
            </w:r>
          </w:p>
        </w:tc>
      </w:tr>
      <w:tr w:rsidR="004D7B56" w:rsidRPr="00E144F3" w:rsidTr="00486ECE">
        <w:trPr>
          <w:trHeight w:val="913"/>
        </w:trPr>
        <w:tc>
          <w:tcPr>
            <w:tcW w:w="4644" w:type="dxa"/>
            <w:vAlign w:val="center"/>
          </w:tcPr>
          <w:p w:rsidR="004D7B56" w:rsidRPr="00E144F3" w:rsidRDefault="004D7B56" w:rsidP="00A3370E">
            <w:pPr>
              <w:pStyle w:val="NormalWeb"/>
              <w:shd w:val="clear" w:color="auto" w:fill="FFFFFF"/>
              <w:rPr>
                <w:rFonts w:asciiTheme="minorHAnsi" w:hAnsiTheme="minorHAnsi" w:cstheme="minorHAnsi"/>
                <w:b/>
                <w:color w:val="000000"/>
                <w:sz w:val="20"/>
                <w:szCs w:val="19"/>
              </w:rPr>
            </w:pPr>
            <w:r w:rsidRPr="00E144F3">
              <w:rPr>
                <w:rFonts w:asciiTheme="minorHAnsi" w:hAnsiTheme="minorHAnsi" w:cstheme="minorHAnsi"/>
                <w:b/>
                <w:color w:val="000000"/>
                <w:sz w:val="20"/>
                <w:szCs w:val="19"/>
              </w:rPr>
              <w:t xml:space="preserve">1. Vælge og praktisk </w:t>
            </w:r>
            <w:proofErr w:type="gramStart"/>
            <w:r w:rsidRPr="00E144F3">
              <w:rPr>
                <w:rFonts w:asciiTheme="minorHAnsi" w:hAnsiTheme="minorHAnsi" w:cstheme="minorHAnsi"/>
                <w:b/>
                <w:color w:val="000000"/>
                <w:sz w:val="20"/>
                <w:szCs w:val="19"/>
              </w:rPr>
              <w:t>anvende</w:t>
            </w:r>
            <w:proofErr w:type="gramEnd"/>
            <w:r w:rsidRPr="00E144F3">
              <w:rPr>
                <w:rFonts w:asciiTheme="minorHAnsi" w:hAnsiTheme="minorHAnsi" w:cstheme="minorHAnsi"/>
                <w:b/>
                <w:color w:val="000000"/>
                <w:sz w:val="20"/>
                <w:szCs w:val="19"/>
              </w:rPr>
              <w:t xml:space="preserve"> de faglige arbejdsmetoder, der er mest hensigtsmæssige i en given situation.</w:t>
            </w:r>
          </w:p>
        </w:tc>
        <w:tc>
          <w:tcPr>
            <w:tcW w:w="5387" w:type="dxa"/>
          </w:tcPr>
          <w:p w:rsidR="004D7B56" w:rsidRPr="00E144F3" w:rsidRDefault="00EE59C3" w:rsidP="004364E2">
            <w:pPr>
              <w:rPr>
                <w:sz w:val="20"/>
              </w:rPr>
            </w:pPr>
            <w:r w:rsidRPr="00E144F3">
              <w:rPr>
                <w:sz w:val="20"/>
              </w:rPr>
              <w:t>Eleverne fremstiller ledningsnet uden blottede samlinger og kontrolmåler frem for afprøver fejl i strømførende ledningsnet.</w:t>
            </w:r>
          </w:p>
        </w:tc>
      </w:tr>
      <w:tr w:rsidR="004D7B56" w:rsidRPr="00E144F3" w:rsidTr="005D722C">
        <w:trPr>
          <w:trHeight w:val="680"/>
        </w:trPr>
        <w:tc>
          <w:tcPr>
            <w:tcW w:w="4644" w:type="dxa"/>
            <w:vAlign w:val="center"/>
          </w:tcPr>
          <w:p w:rsidR="004D7B56" w:rsidRPr="00E144F3" w:rsidRDefault="004D7B56" w:rsidP="00A3370E">
            <w:pPr>
              <w:pStyle w:val="NormalWeb"/>
              <w:shd w:val="clear" w:color="auto" w:fill="FFFFFF"/>
              <w:rPr>
                <w:rFonts w:asciiTheme="minorHAnsi" w:hAnsiTheme="minorHAnsi" w:cstheme="minorHAnsi"/>
                <w:b/>
                <w:color w:val="000000"/>
                <w:sz w:val="20"/>
                <w:szCs w:val="19"/>
              </w:rPr>
            </w:pPr>
            <w:r w:rsidRPr="00E144F3">
              <w:rPr>
                <w:rFonts w:asciiTheme="minorHAnsi" w:hAnsiTheme="minorHAnsi" w:cstheme="minorHAnsi"/>
                <w:b/>
                <w:color w:val="000000"/>
                <w:sz w:val="20"/>
                <w:szCs w:val="19"/>
              </w:rPr>
              <w:t>2. Forklare og skelne mellem forskellige fagmetoder og deres relevans i konkrete sammenhænge.</w:t>
            </w:r>
          </w:p>
        </w:tc>
        <w:tc>
          <w:tcPr>
            <w:tcW w:w="5387" w:type="dxa"/>
          </w:tcPr>
          <w:p w:rsidR="004D7B56" w:rsidRPr="00E144F3" w:rsidRDefault="00486ECE" w:rsidP="00DB64C3">
            <w:pPr>
              <w:jc w:val="both"/>
              <w:rPr>
                <w:sz w:val="20"/>
              </w:rPr>
            </w:pPr>
            <w:r w:rsidRPr="00E144F3">
              <w:rPr>
                <w:sz w:val="20"/>
              </w:rPr>
              <w:t xml:space="preserve">Eleverne </w:t>
            </w:r>
            <w:r w:rsidR="006B22C4" w:rsidRPr="00E144F3">
              <w:rPr>
                <w:sz w:val="20"/>
              </w:rPr>
              <w:t>diskuterer</w:t>
            </w:r>
            <w:r w:rsidR="00241836" w:rsidRPr="00E144F3">
              <w:rPr>
                <w:sz w:val="20"/>
              </w:rPr>
              <w:t xml:space="preserve"> undervejs i projektet</w:t>
            </w:r>
            <w:r w:rsidR="00DB64C3" w:rsidRPr="00E144F3">
              <w:rPr>
                <w:sz w:val="20"/>
              </w:rPr>
              <w:t>,</w:t>
            </w:r>
            <w:r w:rsidR="00241836" w:rsidRPr="00E144F3">
              <w:rPr>
                <w:sz w:val="20"/>
              </w:rPr>
              <w:t xml:space="preserve"> på hvilken måde de kan sørge for</w:t>
            </w:r>
            <w:r w:rsidR="00DB64C3" w:rsidRPr="00E144F3">
              <w:rPr>
                <w:sz w:val="20"/>
              </w:rPr>
              <w:t>, at</w:t>
            </w:r>
            <w:r w:rsidR="00241836" w:rsidRPr="00E144F3">
              <w:rPr>
                <w:sz w:val="20"/>
              </w:rPr>
              <w:t xml:space="preserve"> elbilen kan få en </w:t>
            </w:r>
            <w:r w:rsidR="001F4AA7" w:rsidRPr="00E144F3">
              <w:rPr>
                <w:sz w:val="20"/>
              </w:rPr>
              <w:t>”</w:t>
            </w:r>
            <w:r w:rsidR="00241836" w:rsidRPr="00E144F3">
              <w:rPr>
                <w:sz w:val="20"/>
              </w:rPr>
              <w:t>spare</w:t>
            </w:r>
            <w:r w:rsidR="001F4AA7" w:rsidRPr="00E144F3">
              <w:rPr>
                <w:sz w:val="20"/>
              </w:rPr>
              <w:t>-</w:t>
            </w:r>
            <w:r w:rsidR="00241836" w:rsidRPr="00E144F3">
              <w:rPr>
                <w:sz w:val="20"/>
              </w:rPr>
              <w:t>funktion</w:t>
            </w:r>
            <w:r w:rsidR="001F4AA7" w:rsidRPr="00E144F3">
              <w:rPr>
                <w:sz w:val="20"/>
              </w:rPr>
              <w:t>”</w:t>
            </w:r>
            <w:r w:rsidR="00DB64C3" w:rsidRPr="00E144F3">
              <w:rPr>
                <w:sz w:val="20"/>
              </w:rPr>
              <w:t>,</w:t>
            </w:r>
            <w:r w:rsidR="00241836" w:rsidRPr="00E144F3">
              <w:rPr>
                <w:sz w:val="20"/>
              </w:rPr>
              <w:t xml:space="preserve"> der slås til eller fra.</w:t>
            </w:r>
          </w:p>
        </w:tc>
      </w:tr>
      <w:tr w:rsidR="004D7B56" w:rsidRPr="00E144F3" w:rsidTr="005D722C">
        <w:trPr>
          <w:trHeight w:val="680"/>
        </w:trPr>
        <w:tc>
          <w:tcPr>
            <w:tcW w:w="4644" w:type="dxa"/>
            <w:vAlign w:val="center"/>
          </w:tcPr>
          <w:p w:rsidR="004D7B56" w:rsidRPr="00E144F3" w:rsidRDefault="004D7B56" w:rsidP="00A3370E">
            <w:pPr>
              <w:pStyle w:val="NormalWeb"/>
              <w:shd w:val="clear" w:color="auto" w:fill="FFFFFF"/>
              <w:rPr>
                <w:rFonts w:asciiTheme="minorHAnsi" w:hAnsiTheme="minorHAnsi" w:cstheme="minorHAnsi"/>
                <w:b/>
                <w:color w:val="000000"/>
                <w:sz w:val="20"/>
                <w:szCs w:val="19"/>
              </w:rPr>
            </w:pPr>
            <w:r w:rsidRPr="00E144F3">
              <w:rPr>
                <w:rFonts w:asciiTheme="minorHAnsi" w:hAnsiTheme="minorHAnsi" w:cstheme="minorHAnsi"/>
                <w:b/>
                <w:color w:val="000000"/>
                <w:sz w:val="20"/>
                <w:szCs w:val="19"/>
              </w:rPr>
              <w:t>3. Diskutere forskellige fagmetoder i forhold til parametre som miljø, sikkerhed og kvalitet.</w:t>
            </w:r>
          </w:p>
        </w:tc>
        <w:tc>
          <w:tcPr>
            <w:tcW w:w="5387" w:type="dxa"/>
          </w:tcPr>
          <w:p w:rsidR="004D7B56" w:rsidRPr="00E144F3" w:rsidRDefault="009D4A6C" w:rsidP="001F4AA7">
            <w:pPr>
              <w:rPr>
                <w:sz w:val="20"/>
              </w:rPr>
            </w:pPr>
            <w:r w:rsidRPr="00E144F3">
              <w:rPr>
                <w:sz w:val="20"/>
              </w:rPr>
              <w:t>Eleverne aftaler i deres arbejdsgruppe</w:t>
            </w:r>
            <w:r w:rsidR="001F4AA7" w:rsidRPr="00E144F3">
              <w:rPr>
                <w:sz w:val="20"/>
              </w:rPr>
              <w:t>,</w:t>
            </w:r>
            <w:r w:rsidRPr="00E144F3">
              <w:rPr>
                <w:sz w:val="20"/>
              </w:rPr>
              <w:t xml:space="preserve"> hvordan de nedsætter produktionsspild og arbejder sikkerhedsmæssigt korrekt. Aftalen fastholdes med hver elevs underskrift i deres individuelle </w:t>
            </w:r>
            <w:r w:rsidR="00896810" w:rsidRPr="00E144F3">
              <w:rPr>
                <w:sz w:val="20"/>
              </w:rPr>
              <w:t>portefølje</w:t>
            </w:r>
          </w:p>
        </w:tc>
      </w:tr>
      <w:tr w:rsidR="004D7B56" w:rsidRPr="00E144F3" w:rsidTr="00E516DA">
        <w:trPr>
          <w:trHeight w:val="680"/>
        </w:trPr>
        <w:tc>
          <w:tcPr>
            <w:tcW w:w="4644" w:type="dxa"/>
            <w:vAlign w:val="center"/>
          </w:tcPr>
          <w:p w:rsidR="004D7B56" w:rsidRPr="00E144F3" w:rsidRDefault="004D7B56" w:rsidP="00A3370E">
            <w:pPr>
              <w:pStyle w:val="NormalWeb"/>
              <w:shd w:val="clear" w:color="auto" w:fill="FFFFFF"/>
              <w:rPr>
                <w:rFonts w:asciiTheme="minorHAnsi" w:hAnsiTheme="minorHAnsi" w:cstheme="minorHAnsi"/>
                <w:b/>
                <w:color w:val="000000"/>
                <w:sz w:val="20"/>
                <w:szCs w:val="19"/>
              </w:rPr>
            </w:pPr>
            <w:r w:rsidRPr="00E144F3">
              <w:rPr>
                <w:rFonts w:asciiTheme="minorHAnsi" w:hAnsiTheme="minorHAnsi" w:cstheme="minorHAnsi"/>
                <w:b/>
                <w:color w:val="000000"/>
                <w:sz w:val="20"/>
                <w:szCs w:val="19"/>
              </w:rPr>
              <w:lastRenderedPageBreak/>
              <w:t>4. Dokumentere egne arbejdsprocesser og metoder.</w:t>
            </w:r>
          </w:p>
        </w:tc>
        <w:tc>
          <w:tcPr>
            <w:tcW w:w="5387" w:type="dxa"/>
            <w:vAlign w:val="center"/>
          </w:tcPr>
          <w:p w:rsidR="004D7B56" w:rsidRPr="00E144F3" w:rsidRDefault="00E516DA" w:rsidP="00E516DA">
            <w:pPr>
              <w:rPr>
                <w:sz w:val="20"/>
              </w:rPr>
            </w:pPr>
            <w:r w:rsidRPr="00E144F3">
              <w:rPr>
                <w:sz w:val="20"/>
              </w:rPr>
              <w:t xml:space="preserve">Eleverne dokumenterer løbende deres arbejde i en </w:t>
            </w:r>
            <w:r w:rsidR="009D4A6C" w:rsidRPr="00E144F3">
              <w:rPr>
                <w:sz w:val="20"/>
              </w:rPr>
              <w:t xml:space="preserve">individuel </w:t>
            </w:r>
            <w:r w:rsidR="00896810" w:rsidRPr="00E144F3">
              <w:rPr>
                <w:sz w:val="20"/>
              </w:rPr>
              <w:t>portefølje</w:t>
            </w:r>
            <w:r w:rsidR="009D4A6C" w:rsidRPr="00E144F3">
              <w:rPr>
                <w:sz w:val="20"/>
              </w:rPr>
              <w:t>,</w:t>
            </w:r>
            <w:r w:rsidRPr="00E144F3">
              <w:rPr>
                <w:sz w:val="20"/>
              </w:rPr>
              <w:t xml:space="preserve"> der er opdelt i projektets proces-trin.</w:t>
            </w:r>
          </w:p>
        </w:tc>
      </w:tr>
      <w:tr w:rsidR="004D7B56" w:rsidRPr="00E144F3" w:rsidTr="00E516DA">
        <w:trPr>
          <w:trHeight w:val="680"/>
        </w:trPr>
        <w:tc>
          <w:tcPr>
            <w:tcW w:w="4644" w:type="dxa"/>
            <w:vAlign w:val="center"/>
          </w:tcPr>
          <w:p w:rsidR="004D7B56" w:rsidRPr="00E144F3" w:rsidRDefault="004D7B56" w:rsidP="00A3370E">
            <w:pPr>
              <w:pStyle w:val="NormalWeb"/>
              <w:shd w:val="clear" w:color="auto" w:fill="FFFFFF"/>
              <w:rPr>
                <w:rFonts w:asciiTheme="minorHAnsi" w:hAnsiTheme="minorHAnsi" w:cstheme="minorHAnsi"/>
                <w:b/>
                <w:color w:val="000000"/>
                <w:sz w:val="20"/>
                <w:szCs w:val="19"/>
              </w:rPr>
            </w:pPr>
            <w:r w:rsidRPr="00E144F3">
              <w:rPr>
                <w:rFonts w:asciiTheme="minorHAnsi" w:hAnsiTheme="minorHAnsi" w:cstheme="minorHAnsi"/>
                <w:b/>
                <w:color w:val="000000"/>
                <w:sz w:val="20"/>
                <w:szCs w:val="19"/>
              </w:rPr>
              <w:t xml:space="preserve">5. </w:t>
            </w:r>
            <w:proofErr w:type="gramStart"/>
            <w:r w:rsidRPr="00E144F3">
              <w:rPr>
                <w:rFonts w:asciiTheme="minorHAnsi" w:hAnsiTheme="minorHAnsi" w:cstheme="minorHAnsi"/>
                <w:b/>
                <w:color w:val="000000"/>
                <w:sz w:val="20"/>
                <w:szCs w:val="19"/>
              </w:rPr>
              <w:t>Anvende</w:t>
            </w:r>
            <w:proofErr w:type="gramEnd"/>
            <w:r w:rsidRPr="00E144F3">
              <w:rPr>
                <w:rFonts w:asciiTheme="minorHAnsi" w:hAnsiTheme="minorHAnsi" w:cstheme="minorHAnsi"/>
                <w:b/>
                <w:color w:val="000000"/>
                <w:sz w:val="20"/>
                <w:szCs w:val="19"/>
              </w:rPr>
              <w:t xml:space="preserve"> evalueringsværktøjer til evaluering af egen praktiske arbejdsproces.</w:t>
            </w:r>
          </w:p>
        </w:tc>
        <w:tc>
          <w:tcPr>
            <w:tcW w:w="5387" w:type="dxa"/>
            <w:vAlign w:val="center"/>
          </w:tcPr>
          <w:p w:rsidR="004D7B56" w:rsidRPr="00E144F3" w:rsidRDefault="00E516DA" w:rsidP="00E516DA">
            <w:pPr>
              <w:rPr>
                <w:sz w:val="20"/>
              </w:rPr>
            </w:pPr>
            <w:r w:rsidRPr="00E144F3">
              <w:rPr>
                <w:sz w:val="20"/>
              </w:rPr>
              <w:t>Eleverne afslutter hver dag i projektet med at udfylde</w:t>
            </w:r>
            <w:r w:rsidR="00C31472" w:rsidRPr="00E144F3">
              <w:rPr>
                <w:sz w:val="20"/>
              </w:rPr>
              <w:t xml:space="preserve"> et personligt evalueringsskema over dagens praktiske arbejde.</w:t>
            </w:r>
          </w:p>
        </w:tc>
      </w:tr>
    </w:tbl>
    <w:p w:rsidR="004D7B56" w:rsidRPr="00E144F3" w:rsidRDefault="004D7B56" w:rsidP="004D7B56"/>
    <w:p w:rsidR="004D7B56" w:rsidRPr="00E144F3" w:rsidRDefault="004D7B56" w:rsidP="004D7B56">
      <w:r w:rsidRPr="00E144F3">
        <w:t>Niveau 2</w:t>
      </w:r>
    </w:p>
    <w:tbl>
      <w:tblPr>
        <w:tblStyle w:val="Tabel-Gitter"/>
        <w:tblW w:w="10031" w:type="dxa"/>
        <w:tblLook w:val="04A0" w:firstRow="1" w:lastRow="0" w:firstColumn="1" w:lastColumn="0" w:noHBand="0" w:noVBand="1"/>
      </w:tblPr>
      <w:tblGrid>
        <w:gridCol w:w="4644"/>
        <w:gridCol w:w="5387"/>
      </w:tblGrid>
      <w:tr w:rsidR="005D722C" w:rsidRPr="00E144F3" w:rsidTr="005D722C">
        <w:trPr>
          <w:trHeight w:val="283"/>
        </w:trPr>
        <w:tc>
          <w:tcPr>
            <w:tcW w:w="4644" w:type="dxa"/>
            <w:shd w:val="clear" w:color="auto" w:fill="B4C6E7" w:themeFill="accent1" w:themeFillTint="66"/>
            <w:vAlign w:val="center"/>
          </w:tcPr>
          <w:p w:rsidR="005D722C" w:rsidRPr="00E144F3" w:rsidRDefault="005D722C" w:rsidP="006B22C4">
            <w:pPr>
              <w:jc w:val="center"/>
              <w:rPr>
                <w:sz w:val="20"/>
                <w:szCs w:val="20"/>
              </w:rPr>
            </w:pPr>
            <w:r w:rsidRPr="00E144F3">
              <w:rPr>
                <w:sz w:val="20"/>
                <w:szCs w:val="20"/>
              </w:rPr>
              <w:t>Mål fra faget</w:t>
            </w:r>
          </w:p>
        </w:tc>
        <w:tc>
          <w:tcPr>
            <w:tcW w:w="5387" w:type="dxa"/>
            <w:shd w:val="clear" w:color="auto" w:fill="B4C6E7" w:themeFill="accent1" w:themeFillTint="66"/>
            <w:vAlign w:val="center"/>
          </w:tcPr>
          <w:p w:rsidR="005D722C" w:rsidRPr="00E144F3" w:rsidRDefault="005D722C" w:rsidP="006B22C4">
            <w:pPr>
              <w:jc w:val="center"/>
              <w:rPr>
                <w:sz w:val="20"/>
                <w:szCs w:val="20"/>
              </w:rPr>
            </w:pPr>
            <w:r w:rsidRPr="00E144F3">
              <w:rPr>
                <w:sz w:val="20"/>
                <w:szCs w:val="20"/>
              </w:rPr>
              <w:t>Eksempel på konkret aktivitet der bidrager til målopfyldelse</w:t>
            </w:r>
          </w:p>
        </w:tc>
      </w:tr>
      <w:tr w:rsidR="004D7B56" w:rsidRPr="00E144F3" w:rsidTr="00E410CC">
        <w:trPr>
          <w:trHeight w:val="800"/>
        </w:trPr>
        <w:tc>
          <w:tcPr>
            <w:tcW w:w="4644" w:type="dxa"/>
          </w:tcPr>
          <w:p w:rsidR="004D7B56" w:rsidRPr="00E144F3" w:rsidRDefault="004D7B56" w:rsidP="006B22C4">
            <w:pPr>
              <w:pStyle w:val="NormalWeb"/>
              <w:shd w:val="clear" w:color="auto" w:fill="FFFFFF"/>
              <w:rPr>
                <w:rFonts w:asciiTheme="minorHAnsi" w:hAnsiTheme="minorHAnsi" w:cstheme="minorHAnsi"/>
                <w:b/>
                <w:color w:val="000000"/>
                <w:sz w:val="20"/>
                <w:szCs w:val="20"/>
              </w:rPr>
            </w:pPr>
            <w:r w:rsidRPr="00E144F3">
              <w:rPr>
                <w:rFonts w:asciiTheme="minorHAnsi" w:hAnsiTheme="minorHAnsi" w:cstheme="minorHAnsi"/>
                <w:b/>
                <w:color w:val="000000"/>
                <w:sz w:val="20"/>
                <w:szCs w:val="20"/>
              </w:rPr>
              <w:t>6. Indgå i en dialog om forskellige arbejdsmetoders anvendelighed i forskellige arbejdsmæssige sammenhænge.</w:t>
            </w:r>
          </w:p>
        </w:tc>
        <w:tc>
          <w:tcPr>
            <w:tcW w:w="5387" w:type="dxa"/>
          </w:tcPr>
          <w:p w:rsidR="004D7B56" w:rsidRPr="00E144F3" w:rsidRDefault="00E410CC" w:rsidP="001F4AA7">
            <w:r w:rsidRPr="00E144F3">
              <w:rPr>
                <w:sz w:val="20"/>
              </w:rPr>
              <w:t>Eleverne deltager hver dags i et morgenmøde, hvor der inden det fælles holdmøde i gruppen diskuteres</w:t>
            </w:r>
            <w:r w:rsidR="001F4AA7" w:rsidRPr="00E144F3">
              <w:rPr>
                <w:sz w:val="20"/>
              </w:rPr>
              <w:t>,</w:t>
            </w:r>
            <w:r w:rsidRPr="00E144F3">
              <w:rPr>
                <w:sz w:val="20"/>
              </w:rPr>
              <w:t xml:space="preserve"> hvordan dagens arbejde udføres.</w:t>
            </w:r>
          </w:p>
        </w:tc>
      </w:tr>
      <w:tr w:rsidR="004D7B56" w:rsidRPr="00E144F3" w:rsidTr="00E410CC">
        <w:trPr>
          <w:trHeight w:val="841"/>
        </w:trPr>
        <w:tc>
          <w:tcPr>
            <w:tcW w:w="4644" w:type="dxa"/>
          </w:tcPr>
          <w:p w:rsidR="004D7B56" w:rsidRPr="00E144F3" w:rsidRDefault="004D7B56" w:rsidP="006B22C4">
            <w:pPr>
              <w:pStyle w:val="NormalWeb"/>
              <w:shd w:val="clear" w:color="auto" w:fill="FFFFFF"/>
              <w:rPr>
                <w:rFonts w:asciiTheme="minorHAnsi" w:hAnsiTheme="minorHAnsi" w:cstheme="minorHAnsi"/>
                <w:b/>
                <w:color w:val="000000"/>
                <w:sz w:val="20"/>
                <w:szCs w:val="20"/>
              </w:rPr>
            </w:pPr>
            <w:r w:rsidRPr="00E144F3">
              <w:rPr>
                <w:rFonts w:asciiTheme="minorHAnsi" w:hAnsiTheme="minorHAnsi" w:cstheme="minorHAnsi"/>
                <w:b/>
                <w:color w:val="000000"/>
                <w:sz w:val="20"/>
                <w:szCs w:val="20"/>
              </w:rPr>
              <w:t>7. Diskutere valgte arbejdsmetoder i en given arbejdsproces, herunder foreslå ændringer eller andre metoder.</w:t>
            </w:r>
          </w:p>
        </w:tc>
        <w:tc>
          <w:tcPr>
            <w:tcW w:w="5387" w:type="dxa"/>
          </w:tcPr>
          <w:p w:rsidR="004D7B56" w:rsidRPr="00E144F3" w:rsidRDefault="00E410CC" w:rsidP="001F4AA7">
            <w:r w:rsidRPr="00E144F3">
              <w:rPr>
                <w:sz w:val="20"/>
              </w:rPr>
              <w:t>Eleverne deltager hver dag i et morgenmøde, hvor der inden det fælles holdmøde i gruppen diskuteres</w:t>
            </w:r>
            <w:r w:rsidR="001F4AA7" w:rsidRPr="00E144F3">
              <w:rPr>
                <w:sz w:val="20"/>
              </w:rPr>
              <w:t>,</w:t>
            </w:r>
            <w:r w:rsidRPr="00E144F3">
              <w:rPr>
                <w:sz w:val="20"/>
              </w:rPr>
              <w:t xml:space="preserve"> hvordan dagens arbejde udføres.</w:t>
            </w:r>
          </w:p>
        </w:tc>
      </w:tr>
    </w:tbl>
    <w:p w:rsidR="00401B0A" w:rsidRPr="00E144F3" w:rsidRDefault="00401B0A" w:rsidP="004D7B56">
      <w:pPr>
        <w:rPr>
          <w:b/>
          <w:i/>
        </w:rPr>
      </w:pPr>
    </w:p>
    <w:p w:rsidR="004D7B56" w:rsidRPr="00E144F3" w:rsidRDefault="004D7B56" w:rsidP="004D7B56">
      <w:pPr>
        <w:rPr>
          <w:b/>
          <w:i/>
        </w:rPr>
      </w:pPr>
      <w:r w:rsidRPr="00E144F3">
        <w:rPr>
          <w:b/>
          <w:i/>
        </w:rPr>
        <w:t>Arbejdsplanlægning og samarbejde:</w:t>
      </w:r>
    </w:p>
    <w:p w:rsidR="00F46625" w:rsidRPr="00E144F3" w:rsidRDefault="00F46625" w:rsidP="004D7B56">
      <w:r w:rsidRPr="00E144F3">
        <w:t xml:space="preserve">Arbejdsplanlægning og samarbejde omfattes i dette projekt af processen fra </w:t>
      </w:r>
      <w:r w:rsidR="0029172F" w:rsidRPr="00E144F3">
        <w:t xml:space="preserve">idegenerering til det færdige produkt. </w:t>
      </w:r>
      <w:r w:rsidR="00B751CC" w:rsidRPr="00E144F3">
        <w:t>Elevernes arbejde indledes med</w:t>
      </w:r>
      <w:r w:rsidR="00482B26" w:rsidRPr="00E144F3">
        <w:t xml:space="preserve"> udvikling af en plan for fremstillingen af </w:t>
      </w:r>
      <w:r w:rsidR="006B22C4" w:rsidRPr="00E144F3">
        <w:t>elbil-modellen</w:t>
      </w:r>
      <w:r w:rsidR="00AF5A8E" w:rsidRPr="00E144F3">
        <w:t>.</w:t>
      </w:r>
    </w:p>
    <w:p w:rsidR="004D7B56" w:rsidRPr="00E144F3" w:rsidRDefault="004D7B56" w:rsidP="004D7B56">
      <w:r w:rsidRPr="00E144F3">
        <w:t>Niveau 1</w:t>
      </w:r>
    </w:p>
    <w:tbl>
      <w:tblPr>
        <w:tblStyle w:val="Tabel-Gitter"/>
        <w:tblW w:w="0" w:type="auto"/>
        <w:tblLook w:val="04A0" w:firstRow="1" w:lastRow="0" w:firstColumn="1" w:lastColumn="0" w:noHBand="0" w:noVBand="1"/>
      </w:tblPr>
      <w:tblGrid>
        <w:gridCol w:w="4644"/>
        <w:gridCol w:w="4984"/>
      </w:tblGrid>
      <w:tr w:rsidR="0029172F" w:rsidRPr="00E144F3" w:rsidTr="00486ECE">
        <w:tc>
          <w:tcPr>
            <w:tcW w:w="4644" w:type="dxa"/>
            <w:shd w:val="clear" w:color="auto" w:fill="B4C6E7" w:themeFill="accent1" w:themeFillTint="66"/>
            <w:vAlign w:val="center"/>
          </w:tcPr>
          <w:p w:rsidR="0029172F" w:rsidRPr="00E144F3" w:rsidRDefault="0029172F" w:rsidP="0029172F">
            <w:pPr>
              <w:jc w:val="center"/>
              <w:rPr>
                <w:sz w:val="20"/>
                <w:szCs w:val="20"/>
              </w:rPr>
            </w:pPr>
            <w:r w:rsidRPr="00E144F3">
              <w:rPr>
                <w:sz w:val="20"/>
                <w:szCs w:val="20"/>
              </w:rPr>
              <w:t>Mål fra faget</w:t>
            </w:r>
          </w:p>
        </w:tc>
        <w:tc>
          <w:tcPr>
            <w:tcW w:w="4984" w:type="dxa"/>
            <w:shd w:val="clear" w:color="auto" w:fill="B4C6E7" w:themeFill="accent1" w:themeFillTint="66"/>
            <w:vAlign w:val="center"/>
          </w:tcPr>
          <w:p w:rsidR="0029172F" w:rsidRPr="00E144F3" w:rsidRDefault="0029172F" w:rsidP="0029172F">
            <w:pPr>
              <w:jc w:val="center"/>
              <w:rPr>
                <w:sz w:val="20"/>
                <w:szCs w:val="20"/>
              </w:rPr>
            </w:pPr>
            <w:r w:rsidRPr="00E144F3">
              <w:rPr>
                <w:sz w:val="20"/>
                <w:szCs w:val="20"/>
              </w:rPr>
              <w:t>Eksempel på konkret aktivitet der bidrager til målopfyldelse</w:t>
            </w:r>
          </w:p>
        </w:tc>
      </w:tr>
      <w:tr w:rsidR="0029172F" w:rsidRPr="00E144F3" w:rsidTr="00BB3741">
        <w:trPr>
          <w:trHeight w:val="1084"/>
        </w:trPr>
        <w:tc>
          <w:tcPr>
            <w:tcW w:w="4644" w:type="dxa"/>
            <w:vAlign w:val="center"/>
          </w:tcPr>
          <w:p w:rsidR="0029172F" w:rsidRPr="00E144F3" w:rsidRDefault="0029172F" w:rsidP="003842DE">
            <w:pPr>
              <w:pStyle w:val="NormalWeb"/>
              <w:shd w:val="clear" w:color="auto" w:fill="FFFFFF"/>
              <w:rPr>
                <w:rFonts w:asciiTheme="minorHAnsi" w:hAnsiTheme="minorHAnsi" w:cstheme="minorHAnsi"/>
                <w:b/>
                <w:color w:val="000000"/>
                <w:sz w:val="20"/>
                <w:szCs w:val="19"/>
              </w:rPr>
            </w:pPr>
            <w:r w:rsidRPr="00E144F3">
              <w:rPr>
                <w:rFonts w:asciiTheme="minorHAnsi" w:hAnsiTheme="minorHAnsi" w:cstheme="minorHAnsi"/>
                <w:b/>
                <w:color w:val="000000"/>
                <w:sz w:val="20"/>
                <w:szCs w:val="19"/>
              </w:rPr>
              <w:t>1. Planlægge, koordinere og udføre en arbejdsproces.</w:t>
            </w:r>
          </w:p>
        </w:tc>
        <w:tc>
          <w:tcPr>
            <w:tcW w:w="4984" w:type="dxa"/>
            <w:vAlign w:val="center"/>
          </w:tcPr>
          <w:p w:rsidR="0029172F" w:rsidRPr="00E144F3" w:rsidRDefault="00482B26" w:rsidP="00E144F3">
            <w:pPr>
              <w:rPr>
                <w:sz w:val="20"/>
                <w:szCs w:val="20"/>
              </w:rPr>
            </w:pPr>
            <w:r w:rsidRPr="00E144F3">
              <w:rPr>
                <w:sz w:val="20"/>
                <w:szCs w:val="20"/>
              </w:rPr>
              <w:t>Eleverne planlægger ud fra opgave</w:t>
            </w:r>
            <w:r w:rsidR="00486ECE" w:rsidRPr="00E144F3">
              <w:rPr>
                <w:sz w:val="20"/>
                <w:szCs w:val="20"/>
              </w:rPr>
              <w:t xml:space="preserve"> eller projekt</w:t>
            </w:r>
            <w:r w:rsidRPr="00E144F3">
              <w:rPr>
                <w:sz w:val="20"/>
                <w:szCs w:val="20"/>
              </w:rPr>
              <w:t>beskrivelse</w:t>
            </w:r>
            <w:r w:rsidR="00C53FDB" w:rsidRPr="00E144F3">
              <w:rPr>
                <w:sz w:val="20"/>
                <w:szCs w:val="20"/>
              </w:rPr>
              <w:t>,</w:t>
            </w:r>
            <w:r w:rsidRPr="00E144F3">
              <w:rPr>
                <w:sz w:val="20"/>
                <w:szCs w:val="20"/>
              </w:rPr>
              <w:t xml:space="preserve"> hvilke dele arbejde</w:t>
            </w:r>
            <w:r w:rsidR="00C53FDB" w:rsidRPr="00E144F3">
              <w:rPr>
                <w:sz w:val="20"/>
                <w:szCs w:val="20"/>
              </w:rPr>
              <w:t>t</w:t>
            </w:r>
            <w:r w:rsidRPr="00E144F3">
              <w:rPr>
                <w:sz w:val="20"/>
                <w:szCs w:val="20"/>
              </w:rPr>
              <w:t xml:space="preserve"> kan deles op i, og hvilke roller og kompetencer gruppens deltagere kan bidrage med.</w:t>
            </w:r>
          </w:p>
        </w:tc>
      </w:tr>
      <w:tr w:rsidR="0029172F" w:rsidRPr="00E144F3" w:rsidTr="00486ECE">
        <w:trPr>
          <w:trHeight w:val="862"/>
        </w:trPr>
        <w:tc>
          <w:tcPr>
            <w:tcW w:w="4644" w:type="dxa"/>
            <w:vAlign w:val="center"/>
          </w:tcPr>
          <w:p w:rsidR="0029172F" w:rsidRPr="00E144F3" w:rsidRDefault="0029172F" w:rsidP="003842DE">
            <w:pPr>
              <w:pStyle w:val="NormalWeb"/>
              <w:shd w:val="clear" w:color="auto" w:fill="FFFFFF"/>
              <w:rPr>
                <w:rFonts w:asciiTheme="minorHAnsi" w:hAnsiTheme="minorHAnsi" w:cstheme="minorHAnsi"/>
                <w:b/>
                <w:color w:val="000000"/>
                <w:sz w:val="20"/>
                <w:szCs w:val="19"/>
              </w:rPr>
            </w:pPr>
            <w:r w:rsidRPr="00E144F3">
              <w:rPr>
                <w:rFonts w:asciiTheme="minorHAnsi" w:hAnsiTheme="minorHAnsi" w:cstheme="minorHAnsi"/>
                <w:b/>
                <w:color w:val="000000"/>
                <w:sz w:val="20"/>
                <w:szCs w:val="19"/>
              </w:rPr>
              <w:t xml:space="preserve">2. Forklare hvordan forskellige planlægningsværktøjer og </w:t>
            </w:r>
            <w:proofErr w:type="gramStart"/>
            <w:r w:rsidRPr="00E144F3">
              <w:rPr>
                <w:rFonts w:asciiTheme="minorHAnsi" w:hAnsiTheme="minorHAnsi" w:cstheme="minorHAnsi"/>
                <w:b/>
                <w:color w:val="000000"/>
                <w:sz w:val="20"/>
                <w:szCs w:val="19"/>
              </w:rPr>
              <w:t>–metoder</w:t>
            </w:r>
            <w:proofErr w:type="gramEnd"/>
            <w:r w:rsidRPr="00E144F3">
              <w:rPr>
                <w:rFonts w:asciiTheme="minorHAnsi" w:hAnsiTheme="minorHAnsi" w:cstheme="minorHAnsi"/>
                <w:b/>
                <w:color w:val="000000"/>
                <w:sz w:val="20"/>
                <w:szCs w:val="19"/>
              </w:rPr>
              <w:t xml:space="preserve"> kan anvendes.</w:t>
            </w:r>
          </w:p>
        </w:tc>
        <w:tc>
          <w:tcPr>
            <w:tcW w:w="4984" w:type="dxa"/>
            <w:vAlign w:val="center"/>
          </w:tcPr>
          <w:p w:rsidR="0029172F" w:rsidRPr="00E144F3" w:rsidRDefault="00D333DE" w:rsidP="00C53FDB">
            <w:pPr>
              <w:rPr>
                <w:sz w:val="20"/>
                <w:szCs w:val="20"/>
              </w:rPr>
            </w:pPr>
            <w:r w:rsidRPr="00E144F3">
              <w:rPr>
                <w:sz w:val="20"/>
                <w:szCs w:val="20"/>
              </w:rPr>
              <w:t xml:space="preserve">Elevgrupperne </w:t>
            </w:r>
            <w:r w:rsidR="00486ECE" w:rsidRPr="00E144F3">
              <w:rPr>
                <w:sz w:val="20"/>
                <w:szCs w:val="20"/>
              </w:rPr>
              <w:t>gennemgår under virksomhedens proces-møder</w:t>
            </w:r>
            <w:r w:rsidR="00C53FDB" w:rsidRPr="00E144F3">
              <w:rPr>
                <w:sz w:val="20"/>
                <w:szCs w:val="20"/>
              </w:rPr>
              <w:t>,</w:t>
            </w:r>
            <w:r w:rsidR="00486ECE" w:rsidRPr="00E144F3">
              <w:rPr>
                <w:sz w:val="20"/>
                <w:szCs w:val="20"/>
              </w:rPr>
              <w:t xml:space="preserve"> hvordan deres proces-plan ser ud</w:t>
            </w:r>
            <w:r w:rsidR="00E144F3">
              <w:rPr>
                <w:sz w:val="20"/>
                <w:szCs w:val="20"/>
              </w:rPr>
              <w:t>,</w:t>
            </w:r>
            <w:r w:rsidR="00C53FDB" w:rsidRPr="00E144F3">
              <w:rPr>
                <w:sz w:val="20"/>
                <w:szCs w:val="20"/>
              </w:rPr>
              <w:t xml:space="preserve"> og</w:t>
            </w:r>
            <w:r w:rsidR="00486ECE" w:rsidRPr="00E144F3">
              <w:rPr>
                <w:sz w:val="20"/>
                <w:szCs w:val="20"/>
              </w:rPr>
              <w:t xml:space="preserve"> hvordan de bruger den til at styre deres arbejdsopgaver og ressourcer.</w:t>
            </w:r>
          </w:p>
        </w:tc>
      </w:tr>
      <w:tr w:rsidR="0029172F" w:rsidRPr="00E144F3" w:rsidTr="00486ECE">
        <w:trPr>
          <w:trHeight w:val="567"/>
        </w:trPr>
        <w:tc>
          <w:tcPr>
            <w:tcW w:w="4644" w:type="dxa"/>
            <w:vAlign w:val="center"/>
          </w:tcPr>
          <w:p w:rsidR="0029172F" w:rsidRPr="00E144F3" w:rsidRDefault="0029172F" w:rsidP="003842DE">
            <w:pPr>
              <w:pStyle w:val="NormalWeb"/>
              <w:shd w:val="clear" w:color="auto" w:fill="FFFFFF"/>
              <w:rPr>
                <w:rFonts w:asciiTheme="minorHAnsi" w:hAnsiTheme="minorHAnsi" w:cstheme="minorHAnsi"/>
                <w:b/>
                <w:color w:val="000000"/>
                <w:sz w:val="20"/>
                <w:szCs w:val="19"/>
              </w:rPr>
            </w:pPr>
            <w:r w:rsidRPr="00E144F3">
              <w:rPr>
                <w:rFonts w:asciiTheme="minorHAnsi" w:hAnsiTheme="minorHAnsi" w:cstheme="minorHAnsi"/>
                <w:b/>
                <w:color w:val="000000"/>
                <w:sz w:val="20"/>
                <w:szCs w:val="19"/>
              </w:rPr>
              <w:t>3. Anvende planlægningsværktøjer- og metoder.</w:t>
            </w:r>
          </w:p>
        </w:tc>
        <w:tc>
          <w:tcPr>
            <w:tcW w:w="4984" w:type="dxa"/>
            <w:vAlign w:val="center"/>
          </w:tcPr>
          <w:p w:rsidR="0029172F" w:rsidRPr="00E144F3" w:rsidRDefault="00482B26" w:rsidP="00C53FDB">
            <w:pPr>
              <w:rPr>
                <w:sz w:val="20"/>
                <w:szCs w:val="20"/>
              </w:rPr>
            </w:pPr>
            <w:r w:rsidRPr="00E144F3">
              <w:rPr>
                <w:sz w:val="20"/>
                <w:szCs w:val="20"/>
              </w:rPr>
              <w:t>Eleverne anvender et proces-diagram til at illustrere opgavens opdeling i del-opgaver og ansvarsområder</w:t>
            </w:r>
            <w:r w:rsidR="00D333DE" w:rsidRPr="00E144F3">
              <w:rPr>
                <w:sz w:val="20"/>
                <w:szCs w:val="20"/>
              </w:rPr>
              <w:t>.</w:t>
            </w:r>
          </w:p>
        </w:tc>
      </w:tr>
      <w:tr w:rsidR="0029172F" w:rsidRPr="00E144F3" w:rsidTr="00486ECE">
        <w:trPr>
          <w:trHeight w:val="567"/>
        </w:trPr>
        <w:tc>
          <w:tcPr>
            <w:tcW w:w="4644" w:type="dxa"/>
            <w:vAlign w:val="center"/>
          </w:tcPr>
          <w:p w:rsidR="0029172F" w:rsidRPr="00E144F3" w:rsidRDefault="0029172F" w:rsidP="003842DE">
            <w:pPr>
              <w:pStyle w:val="NormalWeb"/>
              <w:shd w:val="clear" w:color="auto" w:fill="FFFFFF"/>
              <w:rPr>
                <w:rFonts w:asciiTheme="minorHAnsi" w:hAnsiTheme="minorHAnsi" w:cstheme="minorHAnsi"/>
                <w:b/>
                <w:color w:val="000000"/>
                <w:sz w:val="20"/>
                <w:szCs w:val="19"/>
              </w:rPr>
            </w:pPr>
            <w:r w:rsidRPr="00E144F3">
              <w:rPr>
                <w:rFonts w:asciiTheme="minorHAnsi" w:hAnsiTheme="minorHAnsi" w:cstheme="minorHAnsi"/>
                <w:b/>
                <w:color w:val="000000"/>
                <w:sz w:val="20"/>
                <w:szCs w:val="19"/>
              </w:rPr>
              <w:t>4. Forklare forskellige typer af samarbejdsprocesser.</w:t>
            </w:r>
          </w:p>
        </w:tc>
        <w:tc>
          <w:tcPr>
            <w:tcW w:w="4984" w:type="dxa"/>
            <w:vAlign w:val="center"/>
          </w:tcPr>
          <w:p w:rsidR="0029172F" w:rsidRPr="00E144F3" w:rsidRDefault="00482B26" w:rsidP="003842DE">
            <w:pPr>
              <w:rPr>
                <w:sz w:val="20"/>
                <w:szCs w:val="20"/>
              </w:rPr>
            </w:pPr>
            <w:r w:rsidRPr="00E144F3">
              <w:rPr>
                <w:sz w:val="20"/>
                <w:szCs w:val="20"/>
              </w:rPr>
              <w:t>Eleverne kan under dagens proces-møde fortælle</w:t>
            </w:r>
            <w:r w:rsidR="00C53FDB" w:rsidRPr="00E144F3">
              <w:rPr>
                <w:sz w:val="20"/>
                <w:szCs w:val="20"/>
              </w:rPr>
              <w:t>,</w:t>
            </w:r>
            <w:r w:rsidRPr="00E144F3">
              <w:rPr>
                <w:sz w:val="20"/>
                <w:szCs w:val="20"/>
              </w:rPr>
              <w:t xml:space="preserve"> hvordan gruppens samarbejde udmøntes</w:t>
            </w:r>
            <w:r w:rsidR="00C53FDB" w:rsidRPr="00E144F3">
              <w:rPr>
                <w:sz w:val="20"/>
                <w:szCs w:val="20"/>
              </w:rPr>
              <w:t>,</w:t>
            </w:r>
            <w:r w:rsidR="00241836" w:rsidRPr="00E144F3">
              <w:rPr>
                <w:sz w:val="20"/>
                <w:szCs w:val="20"/>
              </w:rPr>
              <w:t xml:space="preserve"> og på hvilken måde de har opdelt arbejdet kooperativt eller </w:t>
            </w:r>
            <w:proofErr w:type="spellStart"/>
            <w:r w:rsidR="00241836" w:rsidRPr="00E144F3">
              <w:rPr>
                <w:sz w:val="20"/>
                <w:szCs w:val="20"/>
              </w:rPr>
              <w:t>kollaborativt</w:t>
            </w:r>
            <w:proofErr w:type="spellEnd"/>
            <w:r w:rsidR="00241836" w:rsidRPr="00E144F3">
              <w:rPr>
                <w:sz w:val="20"/>
                <w:szCs w:val="20"/>
              </w:rPr>
              <w:t>.</w:t>
            </w:r>
          </w:p>
        </w:tc>
      </w:tr>
      <w:tr w:rsidR="0029172F" w:rsidRPr="00E144F3" w:rsidTr="00486ECE">
        <w:trPr>
          <w:trHeight w:val="567"/>
        </w:trPr>
        <w:tc>
          <w:tcPr>
            <w:tcW w:w="4644" w:type="dxa"/>
            <w:vAlign w:val="center"/>
          </w:tcPr>
          <w:p w:rsidR="0029172F" w:rsidRPr="00E144F3" w:rsidRDefault="0029172F" w:rsidP="003842DE">
            <w:pPr>
              <w:pStyle w:val="NormalWeb"/>
              <w:shd w:val="clear" w:color="auto" w:fill="FFFFFF"/>
              <w:rPr>
                <w:rFonts w:asciiTheme="minorHAnsi" w:hAnsiTheme="minorHAnsi" w:cstheme="minorHAnsi"/>
                <w:b/>
                <w:color w:val="000000"/>
                <w:sz w:val="20"/>
                <w:szCs w:val="19"/>
              </w:rPr>
            </w:pPr>
            <w:r w:rsidRPr="00E144F3">
              <w:rPr>
                <w:rFonts w:asciiTheme="minorHAnsi" w:hAnsiTheme="minorHAnsi" w:cstheme="minorHAnsi"/>
                <w:b/>
                <w:color w:val="000000"/>
                <w:sz w:val="20"/>
                <w:szCs w:val="19"/>
              </w:rPr>
              <w:t>5. Samarbejde med andre om løsning af opgaver.</w:t>
            </w:r>
          </w:p>
        </w:tc>
        <w:tc>
          <w:tcPr>
            <w:tcW w:w="4984" w:type="dxa"/>
            <w:vAlign w:val="center"/>
          </w:tcPr>
          <w:p w:rsidR="0029172F" w:rsidRPr="00E144F3" w:rsidRDefault="00482B26" w:rsidP="003842DE">
            <w:pPr>
              <w:rPr>
                <w:sz w:val="20"/>
                <w:szCs w:val="20"/>
              </w:rPr>
            </w:pPr>
            <w:r w:rsidRPr="00E144F3">
              <w:rPr>
                <w:sz w:val="20"/>
                <w:szCs w:val="20"/>
              </w:rPr>
              <w:t xml:space="preserve">Eleverne </w:t>
            </w:r>
            <w:r w:rsidR="00B61713" w:rsidRPr="00E144F3">
              <w:rPr>
                <w:sz w:val="20"/>
                <w:szCs w:val="20"/>
              </w:rPr>
              <w:t>sam</w:t>
            </w:r>
            <w:r w:rsidRPr="00E144F3">
              <w:rPr>
                <w:sz w:val="20"/>
                <w:szCs w:val="20"/>
              </w:rPr>
              <w:t>arbejder i grupper omkring modellen af elbilen</w:t>
            </w:r>
            <w:r w:rsidR="00241836" w:rsidRPr="00E144F3">
              <w:rPr>
                <w:sz w:val="20"/>
                <w:szCs w:val="20"/>
              </w:rPr>
              <w:t>.</w:t>
            </w:r>
          </w:p>
        </w:tc>
      </w:tr>
      <w:tr w:rsidR="0029172F" w:rsidRPr="00E144F3" w:rsidTr="004215A5">
        <w:trPr>
          <w:trHeight w:val="1329"/>
        </w:trPr>
        <w:tc>
          <w:tcPr>
            <w:tcW w:w="4644" w:type="dxa"/>
            <w:vAlign w:val="center"/>
          </w:tcPr>
          <w:p w:rsidR="0029172F" w:rsidRPr="00E144F3" w:rsidRDefault="0029172F" w:rsidP="003842DE">
            <w:pPr>
              <w:pStyle w:val="NormalWeb"/>
              <w:shd w:val="clear" w:color="auto" w:fill="FFFFFF"/>
              <w:rPr>
                <w:rFonts w:asciiTheme="minorHAnsi" w:hAnsiTheme="minorHAnsi" w:cstheme="minorHAnsi"/>
                <w:b/>
                <w:color w:val="000000"/>
                <w:sz w:val="20"/>
                <w:szCs w:val="19"/>
              </w:rPr>
            </w:pPr>
            <w:r w:rsidRPr="00E144F3">
              <w:rPr>
                <w:rFonts w:asciiTheme="minorHAnsi" w:hAnsiTheme="minorHAnsi" w:cstheme="minorHAnsi"/>
                <w:b/>
                <w:color w:val="000000"/>
                <w:sz w:val="20"/>
                <w:szCs w:val="19"/>
              </w:rPr>
              <w:t>6. Fungere i forskellige samarbejdssituationer.</w:t>
            </w:r>
          </w:p>
        </w:tc>
        <w:tc>
          <w:tcPr>
            <w:tcW w:w="4984" w:type="dxa"/>
            <w:vAlign w:val="center"/>
          </w:tcPr>
          <w:p w:rsidR="0029172F" w:rsidRPr="00E144F3" w:rsidRDefault="00241836" w:rsidP="00C53FDB">
            <w:pPr>
              <w:rPr>
                <w:sz w:val="20"/>
                <w:szCs w:val="20"/>
              </w:rPr>
            </w:pPr>
            <w:r w:rsidRPr="00E144F3">
              <w:rPr>
                <w:sz w:val="20"/>
                <w:szCs w:val="20"/>
              </w:rPr>
              <w:t>Der laves 1-2 gange i projektets løbetid en rokering af enkeltmedlemmer i gruppen, således at nye erfaringer, metoder og løsningsmodeller bringes i spil med en praktisk færdighed. Rokaden kan tidsbegrænses</w:t>
            </w:r>
            <w:r w:rsidR="00C53FDB" w:rsidRPr="00E144F3">
              <w:rPr>
                <w:sz w:val="20"/>
                <w:szCs w:val="20"/>
              </w:rPr>
              <w:t>,</w:t>
            </w:r>
            <w:r w:rsidRPr="00E144F3">
              <w:rPr>
                <w:sz w:val="20"/>
                <w:szCs w:val="20"/>
              </w:rPr>
              <w:t xml:space="preserve"> så der ikke er en konstant forstyrrelse i gruppedynamikken.</w:t>
            </w:r>
          </w:p>
        </w:tc>
      </w:tr>
    </w:tbl>
    <w:p w:rsidR="004D7B56" w:rsidRPr="00E144F3" w:rsidRDefault="004D7B56" w:rsidP="004D7B56"/>
    <w:p w:rsidR="00D24992" w:rsidRPr="00E144F3" w:rsidRDefault="00D24992" w:rsidP="004D7B56"/>
    <w:p w:rsidR="00D24992" w:rsidRPr="00E144F3" w:rsidRDefault="00D24992" w:rsidP="004D7B56"/>
    <w:p w:rsidR="004D7B56" w:rsidRPr="00E144F3" w:rsidRDefault="004D7B56" w:rsidP="004D7B56">
      <w:r w:rsidRPr="00E144F3">
        <w:t>Niveau 2</w:t>
      </w:r>
    </w:p>
    <w:tbl>
      <w:tblPr>
        <w:tblStyle w:val="Tabel-Gitter"/>
        <w:tblW w:w="0" w:type="auto"/>
        <w:tblLook w:val="04A0" w:firstRow="1" w:lastRow="0" w:firstColumn="1" w:lastColumn="0" w:noHBand="0" w:noVBand="1"/>
      </w:tblPr>
      <w:tblGrid>
        <w:gridCol w:w="4644"/>
        <w:gridCol w:w="4984"/>
      </w:tblGrid>
      <w:tr w:rsidR="00D333DE" w:rsidRPr="00E144F3" w:rsidTr="00241836">
        <w:tc>
          <w:tcPr>
            <w:tcW w:w="4644" w:type="dxa"/>
            <w:shd w:val="clear" w:color="auto" w:fill="B4C6E7" w:themeFill="accent1" w:themeFillTint="66"/>
            <w:vAlign w:val="center"/>
          </w:tcPr>
          <w:p w:rsidR="00D333DE" w:rsidRPr="00E144F3" w:rsidRDefault="00D333DE" w:rsidP="00D333DE">
            <w:pPr>
              <w:jc w:val="center"/>
              <w:rPr>
                <w:sz w:val="20"/>
                <w:szCs w:val="20"/>
              </w:rPr>
            </w:pPr>
            <w:r w:rsidRPr="00E144F3">
              <w:rPr>
                <w:sz w:val="20"/>
                <w:szCs w:val="20"/>
              </w:rPr>
              <w:t>Mål fra faget</w:t>
            </w:r>
          </w:p>
        </w:tc>
        <w:tc>
          <w:tcPr>
            <w:tcW w:w="4984" w:type="dxa"/>
            <w:shd w:val="clear" w:color="auto" w:fill="B4C6E7" w:themeFill="accent1" w:themeFillTint="66"/>
            <w:vAlign w:val="center"/>
          </w:tcPr>
          <w:p w:rsidR="00D333DE" w:rsidRPr="00E144F3" w:rsidRDefault="00D333DE" w:rsidP="00D333DE">
            <w:pPr>
              <w:jc w:val="center"/>
              <w:rPr>
                <w:sz w:val="20"/>
                <w:szCs w:val="20"/>
              </w:rPr>
            </w:pPr>
            <w:r w:rsidRPr="00E144F3">
              <w:rPr>
                <w:sz w:val="20"/>
                <w:szCs w:val="20"/>
              </w:rPr>
              <w:t>Eksempel på konkret aktivitet der bidrager til målopfyldelse</w:t>
            </w:r>
          </w:p>
        </w:tc>
      </w:tr>
      <w:tr w:rsidR="004D7B56" w:rsidRPr="00E144F3" w:rsidTr="00241836">
        <w:trPr>
          <w:trHeight w:val="647"/>
        </w:trPr>
        <w:tc>
          <w:tcPr>
            <w:tcW w:w="4644" w:type="dxa"/>
            <w:vAlign w:val="center"/>
          </w:tcPr>
          <w:p w:rsidR="004D7B56" w:rsidRPr="00E144F3" w:rsidRDefault="004D7B56" w:rsidP="00D333DE">
            <w:pPr>
              <w:pStyle w:val="NormalWeb"/>
              <w:shd w:val="clear" w:color="auto" w:fill="FFFFFF"/>
              <w:rPr>
                <w:rFonts w:asciiTheme="minorHAnsi" w:hAnsiTheme="minorHAnsi" w:cstheme="minorHAnsi"/>
                <w:b/>
                <w:color w:val="000000"/>
                <w:sz w:val="20"/>
                <w:szCs w:val="19"/>
              </w:rPr>
            </w:pPr>
            <w:r w:rsidRPr="00E144F3">
              <w:rPr>
                <w:rFonts w:asciiTheme="minorHAnsi" w:hAnsiTheme="minorHAnsi" w:cstheme="minorHAnsi"/>
                <w:b/>
                <w:color w:val="000000"/>
                <w:sz w:val="20"/>
                <w:szCs w:val="19"/>
              </w:rPr>
              <w:t>7. Vurdere og diskutere planlægning af forskellige arbejdsprocesser</w:t>
            </w:r>
          </w:p>
        </w:tc>
        <w:tc>
          <w:tcPr>
            <w:tcW w:w="4984" w:type="dxa"/>
          </w:tcPr>
          <w:p w:rsidR="004D7B56" w:rsidRPr="00E144F3" w:rsidRDefault="00241836" w:rsidP="00C53FDB">
            <w:pPr>
              <w:rPr>
                <w:sz w:val="20"/>
              </w:rPr>
            </w:pPr>
            <w:r w:rsidRPr="00E144F3">
              <w:rPr>
                <w:sz w:val="20"/>
              </w:rPr>
              <w:t>Arbejdsgruppernes forskellige proces-diagrammer og arbejdsbeskrivelser deles med holdet enten ved at ophænge plancher eller på en fælles digital portal, og de andre arbejdsgrupper skal give feedback på løsningen.</w:t>
            </w:r>
          </w:p>
        </w:tc>
      </w:tr>
      <w:tr w:rsidR="004D7B56" w:rsidRPr="00E144F3" w:rsidTr="006B22C4">
        <w:trPr>
          <w:trHeight w:val="878"/>
        </w:trPr>
        <w:tc>
          <w:tcPr>
            <w:tcW w:w="4644" w:type="dxa"/>
            <w:vAlign w:val="center"/>
          </w:tcPr>
          <w:p w:rsidR="004D7B56" w:rsidRPr="00E144F3" w:rsidRDefault="004D7B56" w:rsidP="00D333DE">
            <w:pPr>
              <w:pStyle w:val="NormalWeb"/>
              <w:shd w:val="clear" w:color="auto" w:fill="FFFFFF"/>
              <w:rPr>
                <w:rFonts w:asciiTheme="minorHAnsi" w:hAnsiTheme="minorHAnsi" w:cstheme="minorHAnsi"/>
                <w:b/>
                <w:color w:val="000000"/>
                <w:sz w:val="20"/>
                <w:szCs w:val="19"/>
              </w:rPr>
            </w:pPr>
            <w:r w:rsidRPr="00E144F3">
              <w:rPr>
                <w:rFonts w:asciiTheme="minorHAnsi" w:hAnsiTheme="minorHAnsi" w:cstheme="minorHAnsi"/>
                <w:b/>
                <w:color w:val="000000"/>
                <w:sz w:val="20"/>
                <w:szCs w:val="19"/>
              </w:rPr>
              <w:t>8. Identificere forskellige samarbejdsrelationer, herunder roller og konflikttyper</w:t>
            </w:r>
          </w:p>
        </w:tc>
        <w:tc>
          <w:tcPr>
            <w:tcW w:w="4984" w:type="dxa"/>
          </w:tcPr>
          <w:p w:rsidR="004D7B56" w:rsidRPr="00E144F3" w:rsidRDefault="006B22C4" w:rsidP="00C53FDB">
            <w:r w:rsidRPr="00E144F3">
              <w:rPr>
                <w:sz w:val="20"/>
              </w:rPr>
              <w:t xml:space="preserve">Efter at eleverne har samarbejdet i et forudbestemt </w:t>
            </w:r>
            <w:r w:rsidR="00D24992" w:rsidRPr="00E144F3">
              <w:rPr>
                <w:sz w:val="20"/>
              </w:rPr>
              <w:t>stykke tid, sættes de til at lave en vurdering af</w:t>
            </w:r>
            <w:r w:rsidR="00C53FDB" w:rsidRPr="00E144F3">
              <w:rPr>
                <w:sz w:val="20"/>
              </w:rPr>
              <w:t>,</w:t>
            </w:r>
            <w:r w:rsidR="00D24992" w:rsidRPr="00E144F3">
              <w:rPr>
                <w:sz w:val="20"/>
              </w:rPr>
              <w:t xml:space="preserve"> hvilken type både de selv og deres arbejdskollegaer er. Ud fra denne beskrivelse skal gruppen indbyrdes diskutere</w:t>
            </w:r>
            <w:r w:rsidR="00C53FDB" w:rsidRPr="00E144F3">
              <w:rPr>
                <w:sz w:val="20"/>
              </w:rPr>
              <w:t>,</w:t>
            </w:r>
            <w:r w:rsidR="00D24992" w:rsidRPr="00E144F3">
              <w:rPr>
                <w:sz w:val="20"/>
              </w:rPr>
              <w:t xml:space="preserve"> hvorledes samarbejdet bliver bedst, og på hvilken måde de undgår </w:t>
            </w:r>
            <w:r w:rsidR="00C53FDB" w:rsidRPr="00E144F3">
              <w:rPr>
                <w:sz w:val="20"/>
              </w:rPr>
              <w:t>eller</w:t>
            </w:r>
            <w:r w:rsidR="00D24992" w:rsidRPr="00E144F3">
              <w:rPr>
                <w:sz w:val="20"/>
              </w:rPr>
              <w:t xml:space="preserve"> håndterer konflikter.</w:t>
            </w:r>
          </w:p>
        </w:tc>
      </w:tr>
      <w:tr w:rsidR="004D7B56" w:rsidRPr="00E144F3" w:rsidTr="00241836">
        <w:trPr>
          <w:trHeight w:val="589"/>
        </w:trPr>
        <w:tc>
          <w:tcPr>
            <w:tcW w:w="4644" w:type="dxa"/>
            <w:vAlign w:val="center"/>
          </w:tcPr>
          <w:p w:rsidR="004D7B56" w:rsidRPr="00E144F3" w:rsidRDefault="004D7B56" w:rsidP="00D333DE">
            <w:pPr>
              <w:pStyle w:val="NormalWeb"/>
              <w:shd w:val="clear" w:color="auto" w:fill="FFFFFF"/>
              <w:rPr>
                <w:rFonts w:asciiTheme="minorHAnsi" w:hAnsiTheme="minorHAnsi" w:cstheme="minorHAnsi"/>
                <w:b/>
                <w:color w:val="000000"/>
                <w:sz w:val="20"/>
                <w:szCs w:val="19"/>
              </w:rPr>
            </w:pPr>
            <w:r w:rsidRPr="00E144F3">
              <w:rPr>
                <w:rFonts w:asciiTheme="minorHAnsi" w:hAnsiTheme="minorHAnsi" w:cstheme="minorHAnsi"/>
                <w:b/>
                <w:color w:val="000000"/>
                <w:sz w:val="20"/>
                <w:szCs w:val="19"/>
              </w:rPr>
              <w:t>9. Anvende dialog og argumentation i samarbejdet</w:t>
            </w:r>
          </w:p>
        </w:tc>
        <w:tc>
          <w:tcPr>
            <w:tcW w:w="4984" w:type="dxa"/>
          </w:tcPr>
          <w:p w:rsidR="004D7B56" w:rsidRPr="00E144F3" w:rsidRDefault="00C53FDB" w:rsidP="006B22C4">
            <w:r w:rsidRPr="00E144F3">
              <w:rPr>
                <w:sz w:val="20"/>
              </w:rPr>
              <w:t>Udvikles</w:t>
            </w:r>
            <w:r w:rsidR="006B22C4" w:rsidRPr="00E144F3">
              <w:rPr>
                <w:sz w:val="20"/>
              </w:rPr>
              <w:t xml:space="preserve"> gennem elevernes interaktion med hinanden i de valgte arbejdsgrupper. Ved uhensigtsmæssigheder kan situationen anvendes som en anledning til diskussion på et morgenmøde eller internt i arbejdsgruppen.</w:t>
            </w:r>
          </w:p>
        </w:tc>
      </w:tr>
    </w:tbl>
    <w:p w:rsidR="004D7B56" w:rsidRPr="00E144F3" w:rsidRDefault="004D7B56" w:rsidP="00363714"/>
    <w:p w:rsidR="0063655E" w:rsidRPr="00E144F3" w:rsidRDefault="00725A40" w:rsidP="0063655E">
      <w:pPr>
        <w:pStyle w:val="Overskrift2"/>
      </w:pPr>
      <w:r w:rsidRPr="00E144F3">
        <w:t xml:space="preserve">Projekt: </w:t>
      </w:r>
      <w:r w:rsidR="0063655E" w:rsidRPr="00E144F3">
        <w:t>Bæredygtig energi</w:t>
      </w:r>
    </w:p>
    <w:p w:rsidR="0063655E" w:rsidRPr="00E144F3" w:rsidRDefault="0063655E" w:rsidP="0063655E">
      <w:r w:rsidRPr="00E144F3">
        <w:t xml:space="preserve">I projektet </w:t>
      </w:r>
      <w:proofErr w:type="gramStart"/>
      <w:r w:rsidRPr="00E144F3">
        <w:t>bæredygtigt</w:t>
      </w:r>
      <w:proofErr w:type="gramEnd"/>
      <w:r w:rsidRPr="00E144F3">
        <w:t xml:space="preserve"> energi arbejder eleverne med metoder til at fremstille, montere og afprøve forskellige bæredygtige energiformer som varmepumper, vindmølle o</w:t>
      </w:r>
      <w:r w:rsidR="002931C7" w:rsidRPr="00E144F3">
        <w:t>g</w:t>
      </w:r>
      <w:r w:rsidRPr="00E144F3">
        <w:t xml:space="preserve"> solcelleanlæg.</w:t>
      </w:r>
      <w:r w:rsidR="002931C7" w:rsidRPr="00E144F3">
        <w:t xml:space="preserve"> </w:t>
      </w:r>
      <w:r w:rsidR="002F55EB" w:rsidRPr="00E144F3">
        <w:t xml:space="preserve">Projektet </w:t>
      </w:r>
      <w:proofErr w:type="spellStart"/>
      <w:r w:rsidR="002F55EB" w:rsidRPr="00E144F3">
        <w:t>stilladserer</w:t>
      </w:r>
      <w:proofErr w:type="spellEnd"/>
      <w:r w:rsidR="002F55EB" w:rsidRPr="00E144F3">
        <w:t xml:space="preserve"> elevernes viden om grøn energi og de innovative processer bag </w:t>
      </w:r>
      <w:r w:rsidR="00896810" w:rsidRPr="00E144F3">
        <w:t xml:space="preserve">fremstilling af </w:t>
      </w:r>
      <w:r w:rsidR="00D629AD" w:rsidRPr="00E144F3">
        <w:t>nye løsninger</w:t>
      </w:r>
      <w:r w:rsidR="002F55EB" w:rsidRPr="00E144F3">
        <w:t>. I projektet kan elementer fra grundfagene fysik, naturfag og matematik indarbejdes i de forskellige afprøvninger.</w:t>
      </w:r>
      <w:r w:rsidR="00D629AD" w:rsidRPr="00E144F3">
        <w:t xml:space="preserve"> Projektet har også et håndværksmæssigt aspekt</w:t>
      </w:r>
      <w:r w:rsidR="00896810" w:rsidRPr="00E144F3">
        <w:t>,</w:t>
      </w:r>
      <w:r w:rsidR="00D629AD" w:rsidRPr="00E144F3">
        <w:t xml:space="preserve"> idet arbejdet med at opstille og montere modellerne kræver kendskab til praksis. Dette aspekt er dog ikke omfattet af de valgte erhvervsfag for dette projekt, men kan uden større udfordringer indarbejdes i projektet.</w:t>
      </w:r>
    </w:p>
    <w:p w:rsidR="0047686C" w:rsidRPr="00E144F3" w:rsidRDefault="0047686C" w:rsidP="0047686C">
      <w:r w:rsidRPr="00E144F3">
        <w:t>I projektet opnår eleven elementer af mål fra faglig dokumentation</w:t>
      </w:r>
      <w:r w:rsidR="001D701D" w:rsidRPr="00E144F3">
        <w:t xml:space="preserve"> og</w:t>
      </w:r>
      <w:r w:rsidRPr="00E144F3">
        <w:t xml:space="preserve"> </w:t>
      </w:r>
      <w:r w:rsidR="00725A40" w:rsidRPr="00E144F3">
        <w:t>Innovation</w:t>
      </w:r>
      <w:r w:rsidR="001D701D" w:rsidRPr="00E144F3">
        <w:t>.</w:t>
      </w:r>
    </w:p>
    <w:p w:rsidR="004D7B56" w:rsidRPr="00E144F3" w:rsidRDefault="004D7B56" w:rsidP="004D7B56">
      <w:pPr>
        <w:rPr>
          <w:b/>
          <w:i/>
        </w:rPr>
      </w:pPr>
      <w:r w:rsidRPr="00E144F3">
        <w:rPr>
          <w:b/>
          <w:i/>
        </w:rPr>
        <w:t>Faglig dokumentation</w:t>
      </w:r>
    </w:p>
    <w:p w:rsidR="00185B72" w:rsidRPr="00E144F3" w:rsidRDefault="00185B72" w:rsidP="004D7B56">
      <w:r w:rsidRPr="00E144F3">
        <w:t>Faglig dokumentation i dette projekt favnes gennem elevernes anvendelse af eksisterende arbejdstegninger og udfærdigelse af tidsskemaer og ressourcelister. Igennem projektet vil der på relevante tidspunkter i morgenmøderne være indlagt aktiviteter</w:t>
      </w:r>
      <w:r w:rsidR="00896810" w:rsidRPr="00E144F3">
        <w:t>,</w:t>
      </w:r>
      <w:r w:rsidRPr="00E144F3">
        <w:t xml:space="preserve"> hvor eleverne får til opgave at give feedback og evaluere hinandens dokumentation.</w:t>
      </w:r>
    </w:p>
    <w:p w:rsidR="004D7B56" w:rsidRPr="00E144F3" w:rsidRDefault="004D7B56" w:rsidP="004D7B56">
      <w:r w:rsidRPr="00E144F3">
        <w:t>Niveau 1</w:t>
      </w:r>
    </w:p>
    <w:tbl>
      <w:tblPr>
        <w:tblStyle w:val="Tabel-Gitter"/>
        <w:tblW w:w="0" w:type="auto"/>
        <w:tblLook w:val="04A0" w:firstRow="1" w:lastRow="0" w:firstColumn="1" w:lastColumn="0" w:noHBand="0" w:noVBand="1"/>
      </w:tblPr>
      <w:tblGrid>
        <w:gridCol w:w="4786"/>
        <w:gridCol w:w="4842"/>
      </w:tblGrid>
      <w:tr w:rsidR="002F55EB" w:rsidRPr="00E144F3" w:rsidTr="002F55EB">
        <w:tc>
          <w:tcPr>
            <w:tcW w:w="4786" w:type="dxa"/>
            <w:shd w:val="clear" w:color="auto" w:fill="B4C6E7" w:themeFill="accent1" w:themeFillTint="66"/>
            <w:vAlign w:val="center"/>
          </w:tcPr>
          <w:p w:rsidR="002F55EB" w:rsidRPr="00E144F3" w:rsidRDefault="002F55EB" w:rsidP="002F55EB">
            <w:pPr>
              <w:jc w:val="center"/>
              <w:rPr>
                <w:sz w:val="20"/>
                <w:szCs w:val="20"/>
              </w:rPr>
            </w:pPr>
            <w:r w:rsidRPr="00E144F3">
              <w:rPr>
                <w:sz w:val="20"/>
                <w:szCs w:val="20"/>
              </w:rPr>
              <w:t>Mål fra faget</w:t>
            </w:r>
          </w:p>
        </w:tc>
        <w:tc>
          <w:tcPr>
            <w:tcW w:w="4842" w:type="dxa"/>
            <w:shd w:val="clear" w:color="auto" w:fill="B4C6E7" w:themeFill="accent1" w:themeFillTint="66"/>
            <w:vAlign w:val="center"/>
          </w:tcPr>
          <w:p w:rsidR="002F55EB" w:rsidRPr="00E144F3" w:rsidRDefault="002F55EB" w:rsidP="002F55EB">
            <w:pPr>
              <w:jc w:val="center"/>
              <w:rPr>
                <w:sz w:val="20"/>
                <w:szCs w:val="20"/>
              </w:rPr>
            </w:pPr>
            <w:r w:rsidRPr="00E144F3">
              <w:rPr>
                <w:sz w:val="20"/>
                <w:szCs w:val="20"/>
              </w:rPr>
              <w:t>Eksempel på konkret aktivitet der bidrager til målopfyldelse</w:t>
            </w:r>
          </w:p>
        </w:tc>
      </w:tr>
      <w:tr w:rsidR="004D7B56" w:rsidRPr="00E144F3" w:rsidTr="002F55EB">
        <w:tc>
          <w:tcPr>
            <w:tcW w:w="4786" w:type="dxa"/>
          </w:tcPr>
          <w:p w:rsidR="004D7B56" w:rsidRPr="00E144F3" w:rsidRDefault="004D7B56" w:rsidP="006B22C4">
            <w:pPr>
              <w:pStyle w:val="NormalWeb"/>
              <w:shd w:val="clear" w:color="auto" w:fill="FFFFFF"/>
              <w:rPr>
                <w:rFonts w:asciiTheme="minorHAnsi" w:hAnsiTheme="minorHAnsi" w:cstheme="minorHAnsi"/>
                <w:b/>
                <w:color w:val="000000"/>
                <w:sz w:val="20"/>
                <w:szCs w:val="19"/>
              </w:rPr>
            </w:pPr>
            <w:r w:rsidRPr="00E144F3">
              <w:rPr>
                <w:rFonts w:asciiTheme="minorHAnsi" w:hAnsiTheme="minorHAnsi" w:cstheme="minorHAnsi"/>
                <w:b/>
                <w:color w:val="000000"/>
                <w:sz w:val="20"/>
                <w:szCs w:val="19"/>
              </w:rPr>
              <w:t>1. Forklare og anvende eksisterende faglig dokumentation i en praktisk arbejdsproces, f.eks. følge et diagram, anvende statistik, følge en vejledning.</w:t>
            </w:r>
          </w:p>
        </w:tc>
        <w:tc>
          <w:tcPr>
            <w:tcW w:w="4842" w:type="dxa"/>
          </w:tcPr>
          <w:p w:rsidR="004D7B56" w:rsidRPr="00E144F3" w:rsidRDefault="002F55EB" w:rsidP="006B22C4">
            <w:pPr>
              <w:rPr>
                <w:sz w:val="20"/>
              </w:rPr>
            </w:pPr>
            <w:r w:rsidRPr="00E144F3">
              <w:rPr>
                <w:sz w:val="20"/>
              </w:rPr>
              <w:t>Eleverne følger vejledningen til at bygge en model af et solcelle-anlæg</w:t>
            </w:r>
            <w:r w:rsidR="008E5865" w:rsidRPr="00E144F3">
              <w:rPr>
                <w:sz w:val="20"/>
              </w:rPr>
              <w:t xml:space="preserve"> og en </w:t>
            </w:r>
            <w:proofErr w:type="spellStart"/>
            <w:r w:rsidR="008E5865" w:rsidRPr="00E144F3">
              <w:rPr>
                <w:sz w:val="20"/>
              </w:rPr>
              <w:t>vindmølle-park</w:t>
            </w:r>
            <w:proofErr w:type="spellEnd"/>
            <w:r w:rsidR="008E5865" w:rsidRPr="00E144F3">
              <w:rPr>
                <w:sz w:val="20"/>
              </w:rPr>
              <w:t>.</w:t>
            </w:r>
          </w:p>
        </w:tc>
      </w:tr>
      <w:tr w:rsidR="004D7B56" w:rsidRPr="00E144F3" w:rsidTr="002F55EB">
        <w:trPr>
          <w:trHeight w:val="655"/>
        </w:trPr>
        <w:tc>
          <w:tcPr>
            <w:tcW w:w="4786" w:type="dxa"/>
          </w:tcPr>
          <w:p w:rsidR="004D7B56" w:rsidRPr="00E144F3" w:rsidRDefault="004D7B56" w:rsidP="006B22C4">
            <w:pPr>
              <w:pStyle w:val="NormalWeb"/>
              <w:shd w:val="clear" w:color="auto" w:fill="FFFFFF"/>
              <w:rPr>
                <w:rFonts w:asciiTheme="minorHAnsi" w:hAnsiTheme="minorHAnsi" w:cstheme="minorHAnsi"/>
                <w:b/>
                <w:color w:val="000000"/>
                <w:sz w:val="20"/>
                <w:szCs w:val="19"/>
              </w:rPr>
            </w:pPr>
            <w:r w:rsidRPr="00E144F3">
              <w:rPr>
                <w:rFonts w:asciiTheme="minorHAnsi" w:hAnsiTheme="minorHAnsi" w:cstheme="minorHAnsi"/>
                <w:b/>
                <w:color w:val="000000"/>
                <w:sz w:val="20"/>
                <w:szCs w:val="19"/>
              </w:rPr>
              <w:t>2. Udarbejde relevant faglig dokumentation som arbejdssedler, egenkontrol o.l.</w:t>
            </w:r>
          </w:p>
        </w:tc>
        <w:tc>
          <w:tcPr>
            <w:tcW w:w="4842" w:type="dxa"/>
          </w:tcPr>
          <w:p w:rsidR="004D7B56" w:rsidRPr="00E144F3" w:rsidRDefault="002F55EB" w:rsidP="006B22C4">
            <w:pPr>
              <w:rPr>
                <w:sz w:val="20"/>
              </w:rPr>
            </w:pPr>
            <w:r w:rsidRPr="00E144F3">
              <w:rPr>
                <w:sz w:val="20"/>
              </w:rPr>
              <w:t>Eleverne anvender arbejdssedler til at følge deres tids- og ressourceforbrug på opbygning af solcelleanlægget.</w:t>
            </w:r>
          </w:p>
        </w:tc>
      </w:tr>
      <w:tr w:rsidR="004D7B56" w:rsidRPr="00E144F3" w:rsidTr="002F55EB">
        <w:trPr>
          <w:trHeight w:val="848"/>
        </w:trPr>
        <w:tc>
          <w:tcPr>
            <w:tcW w:w="4786" w:type="dxa"/>
          </w:tcPr>
          <w:p w:rsidR="004D7B56" w:rsidRPr="00E144F3" w:rsidRDefault="004D7B56" w:rsidP="006B22C4">
            <w:pPr>
              <w:pStyle w:val="NormalWeb"/>
              <w:shd w:val="clear" w:color="auto" w:fill="FFFFFF"/>
              <w:rPr>
                <w:rFonts w:asciiTheme="minorHAnsi" w:hAnsiTheme="minorHAnsi" w:cstheme="minorHAnsi"/>
                <w:b/>
                <w:color w:val="000000"/>
                <w:sz w:val="20"/>
                <w:szCs w:val="19"/>
              </w:rPr>
            </w:pPr>
            <w:r w:rsidRPr="00E144F3">
              <w:rPr>
                <w:rFonts w:asciiTheme="minorHAnsi" w:hAnsiTheme="minorHAnsi" w:cstheme="minorHAnsi"/>
                <w:b/>
                <w:color w:val="000000"/>
                <w:sz w:val="20"/>
                <w:szCs w:val="19"/>
              </w:rPr>
              <w:lastRenderedPageBreak/>
              <w:t>3. Dokumentere og formidle egne arbejdsprocesser, metoder og resultater.</w:t>
            </w:r>
          </w:p>
        </w:tc>
        <w:tc>
          <w:tcPr>
            <w:tcW w:w="4842" w:type="dxa"/>
          </w:tcPr>
          <w:p w:rsidR="004D7B56" w:rsidRPr="00E144F3" w:rsidRDefault="002F55EB" w:rsidP="00896810">
            <w:pPr>
              <w:rPr>
                <w:sz w:val="20"/>
              </w:rPr>
            </w:pPr>
            <w:r w:rsidRPr="00E144F3">
              <w:rPr>
                <w:sz w:val="20"/>
              </w:rPr>
              <w:t xml:space="preserve">Eleverne udarbejder en </w:t>
            </w:r>
            <w:r w:rsidR="00896810" w:rsidRPr="00E144F3">
              <w:rPr>
                <w:sz w:val="20"/>
              </w:rPr>
              <w:t>portefølje,</w:t>
            </w:r>
            <w:r w:rsidRPr="00E144F3">
              <w:rPr>
                <w:sz w:val="20"/>
              </w:rPr>
              <w:t xml:space="preserve"> der indeholder en beskrivelse af arbejdet og solcelleanlæggets energiudbytte ved forskellige lysstyrker.</w:t>
            </w:r>
            <w:r w:rsidR="00D629AD" w:rsidRPr="00E144F3">
              <w:rPr>
                <w:sz w:val="20"/>
              </w:rPr>
              <w:t xml:space="preserve"> Porteføljen følger en skabelon udleveret af læreren.</w:t>
            </w:r>
          </w:p>
        </w:tc>
      </w:tr>
      <w:tr w:rsidR="004D7B56" w:rsidRPr="00E144F3" w:rsidTr="002F55EB">
        <w:trPr>
          <w:trHeight w:val="705"/>
        </w:trPr>
        <w:tc>
          <w:tcPr>
            <w:tcW w:w="4786" w:type="dxa"/>
          </w:tcPr>
          <w:p w:rsidR="004D7B56" w:rsidRPr="00E144F3" w:rsidRDefault="004D7B56" w:rsidP="006B22C4">
            <w:pPr>
              <w:pStyle w:val="NormalWeb"/>
              <w:shd w:val="clear" w:color="auto" w:fill="FFFFFF"/>
              <w:rPr>
                <w:rFonts w:asciiTheme="minorHAnsi" w:hAnsiTheme="minorHAnsi" w:cstheme="minorHAnsi"/>
                <w:b/>
                <w:color w:val="000000"/>
                <w:sz w:val="20"/>
                <w:szCs w:val="19"/>
              </w:rPr>
            </w:pPr>
            <w:r w:rsidRPr="00E144F3">
              <w:rPr>
                <w:rFonts w:asciiTheme="minorHAnsi" w:hAnsiTheme="minorHAnsi" w:cstheme="minorHAnsi"/>
                <w:b/>
                <w:color w:val="000000"/>
                <w:sz w:val="20"/>
                <w:szCs w:val="19"/>
              </w:rPr>
              <w:t xml:space="preserve">4. </w:t>
            </w:r>
            <w:proofErr w:type="gramStart"/>
            <w:r w:rsidRPr="00E144F3">
              <w:rPr>
                <w:rFonts w:asciiTheme="minorHAnsi" w:hAnsiTheme="minorHAnsi" w:cstheme="minorHAnsi"/>
                <w:b/>
                <w:color w:val="000000"/>
                <w:sz w:val="20"/>
                <w:szCs w:val="19"/>
              </w:rPr>
              <w:t>Evaluere</w:t>
            </w:r>
            <w:proofErr w:type="gramEnd"/>
            <w:r w:rsidRPr="00E144F3">
              <w:rPr>
                <w:rFonts w:asciiTheme="minorHAnsi" w:hAnsiTheme="minorHAnsi" w:cstheme="minorHAnsi"/>
                <w:b/>
                <w:color w:val="000000"/>
                <w:sz w:val="20"/>
                <w:szCs w:val="19"/>
              </w:rPr>
              <w:t xml:space="preserve"> egne og andre elevers arbejdsprocesser, metoder og resultater.</w:t>
            </w:r>
          </w:p>
        </w:tc>
        <w:tc>
          <w:tcPr>
            <w:tcW w:w="4842" w:type="dxa"/>
          </w:tcPr>
          <w:p w:rsidR="004D7B56" w:rsidRPr="00E144F3" w:rsidRDefault="002F55EB" w:rsidP="006B22C4">
            <w:pPr>
              <w:rPr>
                <w:sz w:val="20"/>
              </w:rPr>
            </w:pPr>
            <w:r w:rsidRPr="00E144F3">
              <w:rPr>
                <w:sz w:val="20"/>
              </w:rPr>
              <w:t>På udvalgte tidspunkter i forløbet fremlægges arbejdsgruppernes arbejdsproces. De andre elevgrupper kan, efter en feedbackskabelon, komme med gode råd og vejledninger til det resterende arbejde.</w:t>
            </w:r>
          </w:p>
        </w:tc>
      </w:tr>
    </w:tbl>
    <w:p w:rsidR="004D7B56" w:rsidRPr="00E144F3" w:rsidRDefault="004D7B56" w:rsidP="004D7B56"/>
    <w:p w:rsidR="004D7B56" w:rsidRPr="00E144F3" w:rsidRDefault="004D7B56" w:rsidP="004D7B56">
      <w:r w:rsidRPr="00E144F3">
        <w:t>Niveau 2</w:t>
      </w:r>
    </w:p>
    <w:tbl>
      <w:tblPr>
        <w:tblStyle w:val="Tabel-Gitter"/>
        <w:tblW w:w="0" w:type="auto"/>
        <w:tblLook w:val="04A0" w:firstRow="1" w:lastRow="0" w:firstColumn="1" w:lastColumn="0" w:noHBand="0" w:noVBand="1"/>
      </w:tblPr>
      <w:tblGrid>
        <w:gridCol w:w="4786"/>
        <w:gridCol w:w="4842"/>
      </w:tblGrid>
      <w:tr w:rsidR="002F55EB" w:rsidRPr="00E144F3" w:rsidTr="002F55EB">
        <w:tc>
          <w:tcPr>
            <w:tcW w:w="4786" w:type="dxa"/>
            <w:shd w:val="clear" w:color="auto" w:fill="B4C6E7" w:themeFill="accent1" w:themeFillTint="66"/>
            <w:vAlign w:val="center"/>
          </w:tcPr>
          <w:p w:rsidR="002F55EB" w:rsidRPr="00E144F3" w:rsidRDefault="002F55EB" w:rsidP="002F55EB">
            <w:pPr>
              <w:jc w:val="center"/>
              <w:rPr>
                <w:sz w:val="20"/>
                <w:szCs w:val="20"/>
              </w:rPr>
            </w:pPr>
            <w:r w:rsidRPr="00E144F3">
              <w:rPr>
                <w:sz w:val="20"/>
                <w:szCs w:val="20"/>
              </w:rPr>
              <w:t>Mål fra faget</w:t>
            </w:r>
          </w:p>
        </w:tc>
        <w:tc>
          <w:tcPr>
            <w:tcW w:w="4842" w:type="dxa"/>
            <w:shd w:val="clear" w:color="auto" w:fill="B4C6E7" w:themeFill="accent1" w:themeFillTint="66"/>
            <w:vAlign w:val="center"/>
          </w:tcPr>
          <w:p w:rsidR="002F55EB" w:rsidRPr="00E144F3" w:rsidRDefault="002F55EB" w:rsidP="002F55EB">
            <w:pPr>
              <w:jc w:val="center"/>
              <w:rPr>
                <w:sz w:val="20"/>
                <w:szCs w:val="20"/>
              </w:rPr>
            </w:pPr>
            <w:r w:rsidRPr="00E144F3">
              <w:rPr>
                <w:sz w:val="20"/>
                <w:szCs w:val="20"/>
              </w:rPr>
              <w:t>Eksempel på konkret aktivitet der bidrager til målopfyldelse</w:t>
            </w:r>
          </w:p>
        </w:tc>
      </w:tr>
      <w:tr w:rsidR="004D7B56" w:rsidRPr="00E144F3" w:rsidTr="002F55EB">
        <w:tc>
          <w:tcPr>
            <w:tcW w:w="4786" w:type="dxa"/>
          </w:tcPr>
          <w:p w:rsidR="004D7B56" w:rsidRPr="00E144F3" w:rsidRDefault="004D7B56" w:rsidP="006B22C4">
            <w:pPr>
              <w:pStyle w:val="NormalWeb"/>
              <w:shd w:val="clear" w:color="auto" w:fill="FFFFFF"/>
              <w:rPr>
                <w:rFonts w:asciiTheme="minorHAnsi" w:hAnsiTheme="minorHAnsi" w:cstheme="minorHAnsi"/>
                <w:b/>
                <w:color w:val="000000"/>
                <w:sz w:val="20"/>
                <w:szCs w:val="19"/>
              </w:rPr>
            </w:pPr>
            <w:r w:rsidRPr="00E144F3">
              <w:rPr>
                <w:rFonts w:asciiTheme="minorHAnsi" w:hAnsiTheme="minorHAnsi" w:cstheme="minorHAnsi"/>
                <w:b/>
                <w:color w:val="000000"/>
                <w:sz w:val="20"/>
                <w:szCs w:val="19"/>
              </w:rPr>
              <w:t>5. Vurdere forskellige former for faglig dokumentations anvendelighed i forskellige faglige sammenhænge.</w:t>
            </w:r>
          </w:p>
        </w:tc>
        <w:tc>
          <w:tcPr>
            <w:tcW w:w="4842" w:type="dxa"/>
          </w:tcPr>
          <w:p w:rsidR="004D7B56" w:rsidRPr="00E144F3" w:rsidRDefault="001D701D" w:rsidP="006B22C4">
            <w:pPr>
              <w:rPr>
                <w:sz w:val="20"/>
              </w:rPr>
            </w:pPr>
            <w:r w:rsidRPr="00E144F3">
              <w:rPr>
                <w:sz w:val="20"/>
              </w:rPr>
              <w:t xml:space="preserve">Sammengængende med ovenstående </w:t>
            </w:r>
            <w:proofErr w:type="spellStart"/>
            <w:r w:rsidRPr="00E144F3">
              <w:rPr>
                <w:sz w:val="20"/>
              </w:rPr>
              <w:t>pkt</w:t>
            </w:r>
            <w:proofErr w:type="spellEnd"/>
            <w:r w:rsidRPr="00E144F3">
              <w:rPr>
                <w:sz w:val="20"/>
              </w:rPr>
              <w:t xml:space="preserve"> 4, skal eleverne give tilbagemelding på de andre elevgruppers dokumentation ift. </w:t>
            </w:r>
            <w:proofErr w:type="gramStart"/>
            <w:r w:rsidRPr="00E144F3">
              <w:rPr>
                <w:sz w:val="20"/>
              </w:rPr>
              <w:t>ovenstående pkt.</w:t>
            </w:r>
            <w:proofErr w:type="gramEnd"/>
            <w:r w:rsidRPr="00E144F3">
              <w:rPr>
                <w:sz w:val="20"/>
              </w:rPr>
              <w:t xml:space="preserve"> 2</w:t>
            </w:r>
          </w:p>
        </w:tc>
      </w:tr>
      <w:tr w:rsidR="004D7B56" w:rsidRPr="00E144F3" w:rsidTr="00D629AD">
        <w:trPr>
          <w:trHeight w:val="965"/>
        </w:trPr>
        <w:tc>
          <w:tcPr>
            <w:tcW w:w="4786" w:type="dxa"/>
          </w:tcPr>
          <w:p w:rsidR="004D7B56" w:rsidRPr="00E144F3" w:rsidRDefault="004D7B56" w:rsidP="006B22C4">
            <w:pPr>
              <w:pStyle w:val="NormalWeb"/>
              <w:shd w:val="clear" w:color="auto" w:fill="FFFFFF"/>
              <w:rPr>
                <w:rFonts w:asciiTheme="minorHAnsi" w:hAnsiTheme="minorHAnsi" w:cstheme="minorHAnsi"/>
                <w:b/>
                <w:color w:val="000000"/>
                <w:sz w:val="20"/>
                <w:szCs w:val="19"/>
              </w:rPr>
            </w:pPr>
            <w:r w:rsidRPr="00E144F3">
              <w:rPr>
                <w:rFonts w:asciiTheme="minorHAnsi" w:hAnsiTheme="minorHAnsi" w:cstheme="minorHAnsi"/>
                <w:b/>
                <w:color w:val="000000"/>
                <w:sz w:val="20"/>
                <w:szCs w:val="19"/>
              </w:rPr>
              <w:t>6. Gennem egen faglig dokumentation foreslå ændringer til brug af værktøjer, faglige metoder, materialer m.v.</w:t>
            </w:r>
          </w:p>
        </w:tc>
        <w:tc>
          <w:tcPr>
            <w:tcW w:w="4842" w:type="dxa"/>
          </w:tcPr>
          <w:p w:rsidR="004D7B56" w:rsidRPr="00E144F3" w:rsidRDefault="00D629AD" w:rsidP="006B22C4">
            <w:r w:rsidRPr="00E144F3">
              <w:rPr>
                <w:sz w:val="20"/>
              </w:rPr>
              <w:t>Eleverne foreslår på baggrund af porteføljens afsluttende undersøgelsesspørgsmål, hvilke alternative måder modellen kunne havde været fremstillet på.</w:t>
            </w:r>
          </w:p>
        </w:tc>
      </w:tr>
    </w:tbl>
    <w:p w:rsidR="004D7B56" w:rsidRPr="00E144F3" w:rsidRDefault="004D7B56" w:rsidP="0047686C"/>
    <w:p w:rsidR="00E005E9" w:rsidRPr="00E144F3" w:rsidRDefault="004D7B56" w:rsidP="0047686C">
      <w:pPr>
        <w:rPr>
          <w:b/>
          <w:i/>
        </w:rPr>
      </w:pPr>
      <w:r w:rsidRPr="00E144F3">
        <w:rPr>
          <w:b/>
          <w:i/>
        </w:rPr>
        <w:t>Innovation</w:t>
      </w:r>
    </w:p>
    <w:p w:rsidR="00185B72" w:rsidRPr="00E144F3" w:rsidRDefault="0048573F" w:rsidP="004D7B56">
      <w:r w:rsidRPr="00E144F3">
        <w:t>Innovation anvendes i dette projekt til at give eleverne en mulighed for at lære de grundlæggende begreber og metoder omkring innovation. I projektet indarbejdes små benspænd eller cases</w:t>
      </w:r>
      <w:r w:rsidR="00DE7B97" w:rsidRPr="00E144F3">
        <w:t>,</w:t>
      </w:r>
      <w:r w:rsidRPr="00E144F3">
        <w:t xml:space="preserve"> hvor eleverne får mulighed for at udvikle på et lille område i relation til de bæredygtige energiformer. Innovationstilgangen på dette niveau vil have form af små praktiske tilgange som </w:t>
      </w:r>
      <w:proofErr w:type="spellStart"/>
      <w:r w:rsidRPr="00E144F3">
        <w:t>f.eks</w:t>
      </w:r>
      <w:proofErr w:type="spellEnd"/>
      <w:r w:rsidRPr="00E144F3">
        <w:t xml:space="preserve"> ændring af monteringsmetoder eller udvikling af andre former for vejledninger til montering og/eller model-opbygning. Elevernes arbejde får igennem projektet en undersøgende karakter, idet de tilskyndes til at afprøve og stille spørgsmål ved </w:t>
      </w:r>
      <w:r w:rsidR="00185B72" w:rsidRPr="00E144F3">
        <w:t xml:space="preserve">den nuværende udformning og anvendelse af de </w:t>
      </w:r>
      <w:proofErr w:type="gramStart"/>
      <w:r w:rsidR="00185B72" w:rsidRPr="00E144F3">
        <w:t>bæredygtigt</w:t>
      </w:r>
      <w:proofErr w:type="gramEnd"/>
      <w:r w:rsidR="00185B72" w:rsidRPr="00E144F3">
        <w:t xml:space="preserve"> energiformer.</w:t>
      </w:r>
    </w:p>
    <w:p w:rsidR="00185B72" w:rsidRPr="00E144F3" w:rsidRDefault="00185B72" w:rsidP="004D7B56">
      <w:pPr>
        <w:rPr>
          <w:rFonts w:ascii="Tahoma" w:hAnsi="Tahoma" w:cs="Tahoma"/>
          <w:color w:val="000000"/>
          <w:sz w:val="19"/>
          <w:szCs w:val="19"/>
          <w:shd w:val="clear" w:color="auto" w:fill="FFFFFF"/>
        </w:rPr>
      </w:pPr>
    </w:p>
    <w:p w:rsidR="004D7B56" w:rsidRPr="00E144F3" w:rsidRDefault="004D7B56" w:rsidP="004D7B56">
      <w:r w:rsidRPr="00E144F3">
        <w:rPr>
          <w:rFonts w:ascii="Tahoma" w:hAnsi="Tahoma" w:cs="Tahoma"/>
          <w:color w:val="000000"/>
          <w:sz w:val="19"/>
          <w:szCs w:val="19"/>
          <w:shd w:val="clear" w:color="auto" w:fill="FFFFFF"/>
        </w:rPr>
        <w:t>Niveau 1</w:t>
      </w:r>
    </w:p>
    <w:tbl>
      <w:tblPr>
        <w:tblStyle w:val="Tabel-Gitter"/>
        <w:tblW w:w="0" w:type="auto"/>
        <w:tblLook w:val="04A0" w:firstRow="1" w:lastRow="0" w:firstColumn="1" w:lastColumn="0" w:noHBand="0" w:noVBand="1"/>
      </w:tblPr>
      <w:tblGrid>
        <w:gridCol w:w="4786"/>
        <w:gridCol w:w="4842"/>
      </w:tblGrid>
      <w:tr w:rsidR="00D629AD" w:rsidRPr="00E144F3" w:rsidTr="00D629AD">
        <w:tc>
          <w:tcPr>
            <w:tcW w:w="4786" w:type="dxa"/>
            <w:shd w:val="clear" w:color="auto" w:fill="B4C6E7" w:themeFill="accent1" w:themeFillTint="66"/>
            <w:vAlign w:val="center"/>
          </w:tcPr>
          <w:p w:rsidR="00D629AD" w:rsidRPr="00E144F3" w:rsidRDefault="00D629AD" w:rsidP="00D629AD">
            <w:pPr>
              <w:jc w:val="center"/>
              <w:rPr>
                <w:sz w:val="20"/>
                <w:szCs w:val="20"/>
              </w:rPr>
            </w:pPr>
            <w:r w:rsidRPr="00E144F3">
              <w:rPr>
                <w:sz w:val="20"/>
                <w:szCs w:val="20"/>
              </w:rPr>
              <w:t>Mål fra faget</w:t>
            </w:r>
          </w:p>
        </w:tc>
        <w:tc>
          <w:tcPr>
            <w:tcW w:w="4842" w:type="dxa"/>
            <w:shd w:val="clear" w:color="auto" w:fill="B4C6E7" w:themeFill="accent1" w:themeFillTint="66"/>
            <w:vAlign w:val="center"/>
          </w:tcPr>
          <w:p w:rsidR="00D629AD" w:rsidRPr="00E144F3" w:rsidRDefault="00D629AD" w:rsidP="00D629AD">
            <w:pPr>
              <w:jc w:val="center"/>
              <w:rPr>
                <w:sz w:val="20"/>
                <w:szCs w:val="20"/>
              </w:rPr>
            </w:pPr>
            <w:r w:rsidRPr="00E144F3">
              <w:rPr>
                <w:sz w:val="20"/>
                <w:szCs w:val="20"/>
              </w:rPr>
              <w:t>Eksempel på konkret aktivitet der bidrager til målopfyldelse</w:t>
            </w:r>
          </w:p>
        </w:tc>
      </w:tr>
      <w:tr w:rsidR="004D7B56" w:rsidRPr="00E144F3" w:rsidTr="00185B72">
        <w:trPr>
          <w:trHeight w:val="1071"/>
        </w:trPr>
        <w:tc>
          <w:tcPr>
            <w:tcW w:w="4786" w:type="dxa"/>
          </w:tcPr>
          <w:p w:rsidR="004D7B56" w:rsidRPr="00E144F3" w:rsidRDefault="004D7B56" w:rsidP="006B22C4">
            <w:pPr>
              <w:pStyle w:val="NormalWeb"/>
              <w:shd w:val="clear" w:color="auto" w:fill="FFFFFF"/>
              <w:rPr>
                <w:rFonts w:asciiTheme="minorHAnsi" w:hAnsiTheme="minorHAnsi" w:cstheme="minorHAnsi"/>
                <w:b/>
                <w:color w:val="000000"/>
                <w:sz w:val="20"/>
                <w:szCs w:val="19"/>
              </w:rPr>
            </w:pPr>
            <w:r w:rsidRPr="00E144F3">
              <w:rPr>
                <w:rFonts w:asciiTheme="minorHAnsi" w:hAnsiTheme="minorHAnsi" w:cstheme="minorHAnsi"/>
                <w:b/>
                <w:color w:val="000000"/>
                <w:sz w:val="20"/>
                <w:szCs w:val="19"/>
              </w:rPr>
              <w:t>1. Skelne mellem innovation og udvikling samt mellem forskellige typer af innovation.</w:t>
            </w:r>
          </w:p>
        </w:tc>
        <w:tc>
          <w:tcPr>
            <w:tcW w:w="4842" w:type="dxa"/>
          </w:tcPr>
          <w:p w:rsidR="004D7B56" w:rsidRPr="00E144F3" w:rsidRDefault="001D701D" w:rsidP="006B22C4">
            <w:pPr>
              <w:rPr>
                <w:sz w:val="20"/>
              </w:rPr>
            </w:pPr>
            <w:r w:rsidRPr="00E144F3">
              <w:rPr>
                <w:sz w:val="20"/>
              </w:rPr>
              <w:t>Med baggrund i elevernes arbejde</w:t>
            </w:r>
            <w:r w:rsidR="00DE7B97" w:rsidRPr="00E144F3">
              <w:rPr>
                <w:sz w:val="20"/>
              </w:rPr>
              <w:t xml:space="preserve"> med modeller og installationer</w:t>
            </w:r>
            <w:r w:rsidRPr="00E144F3">
              <w:rPr>
                <w:sz w:val="20"/>
              </w:rPr>
              <w:t xml:space="preserve"> diskuteres</w:t>
            </w:r>
            <w:r w:rsidR="00DE7B97" w:rsidRPr="00E144F3">
              <w:rPr>
                <w:sz w:val="20"/>
              </w:rPr>
              <w:t>,</w:t>
            </w:r>
            <w:r w:rsidRPr="00E144F3">
              <w:rPr>
                <w:sz w:val="20"/>
              </w:rPr>
              <w:t xml:space="preserve"> hvordan hhv</w:t>
            </w:r>
            <w:r w:rsidR="00DE7B97" w:rsidRPr="00E144F3">
              <w:rPr>
                <w:sz w:val="20"/>
              </w:rPr>
              <w:t>.</w:t>
            </w:r>
            <w:r w:rsidRPr="00E144F3">
              <w:rPr>
                <w:sz w:val="20"/>
              </w:rPr>
              <w:t xml:space="preserve"> udvikling og innovation ville forløbe ift. området, og derefter hvilke typer af innovation</w:t>
            </w:r>
            <w:r w:rsidR="00DE7B97" w:rsidRPr="00E144F3">
              <w:rPr>
                <w:sz w:val="20"/>
              </w:rPr>
              <w:t>,</w:t>
            </w:r>
            <w:r w:rsidRPr="00E144F3">
              <w:rPr>
                <w:sz w:val="20"/>
              </w:rPr>
              <w:t xml:space="preserve"> der ville give et givent resultat.</w:t>
            </w:r>
          </w:p>
        </w:tc>
      </w:tr>
      <w:tr w:rsidR="004D7B56" w:rsidRPr="00E144F3" w:rsidTr="00185B72">
        <w:trPr>
          <w:trHeight w:val="689"/>
        </w:trPr>
        <w:tc>
          <w:tcPr>
            <w:tcW w:w="4786" w:type="dxa"/>
          </w:tcPr>
          <w:p w:rsidR="004D7B56" w:rsidRPr="00E144F3" w:rsidRDefault="004D7B56" w:rsidP="006B22C4">
            <w:pPr>
              <w:pStyle w:val="NormalWeb"/>
              <w:shd w:val="clear" w:color="auto" w:fill="FFFFFF"/>
              <w:rPr>
                <w:rFonts w:asciiTheme="minorHAnsi" w:hAnsiTheme="minorHAnsi" w:cstheme="minorHAnsi"/>
                <w:b/>
                <w:color w:val="000000"/>
                <w:sz w:val="20"/>
                <w:szCs w:val="19"/>
              </w:rPr>
            </w:pPr>
            <w:r w:rsidRPr="00E144F3">
              <w:rPr>
                <w:rFonts w:asciiTheme="minorHAnsi" w:hAnsiTheme="minorHAnsi" w:cstheme="minorHAnsi"/>
                <w:b/>
                <w:color w:val="000000"/>
                <w:sz w:val="20"/>
                <w:szCs w:val="19"/>
              </w:rPr>
              <w:t>2. Anvende innovative metoder i opgaveløsning.</w:t>
            </w:r>
          </w:p>
        </w:tc>
        <w:tc>
          <w:tcPr>
            <w:tcW w:w="4842" w:type="dxa"/>
          </w:tcPr>
          <w:p w:rsidR="004D7B56" w:rsidRPr="00E144F3" w:rsidRDefault="0048573F" w:rsidP="006B22C4">
            <w:pPr>
              <w:rPr>
                <w:sz w:val="20"/>
              </w:rPr>
            </w:pPr>
            <w:r w:rsidRPr="00E144F3">
              <w:rPr>
                <w:sz w:val="20"/>
              </w:rPr>
              <w:t xml:space="preserve">Eleverne </w:t>
            </w:r>
            <w:r w:rsidR="00185B72" w:rsidRPr="00E144F3">
              <w:rPr>
                <w:sz w:val="20"/>
              </w:rPr>
              <w:t>anvender fase-opdeling som struktur for deres opgaveløsning.</w:t>
            </w:r>
          </w:p>
        </w:tc>
      </w:tr>
      <w:tr w:rsidR="004D7B56" w:rsidRPr="00E144F3" w:rsidTr="00D629AD">
        <w:tc>
          <w:tcPr>
            <w:tcW w:w="4786" w:type="dxa"/>
          </w:tcPr>
          <w:p w:rsidR="004D7B56" w:rsidRPr="00E144F3" w:rsidRDefault="004D7B56" w:rsidP="006B22C4">
            <w:pPr>
              <w:pStyle w:val="NormalWeb"/>
              <w:shd w:val="clear" w:color="auto" w:fill="FFFFFF"/>
              <w:rPr>
                <w:rFonts w:asciiTheme="minorHAnsi" w:hAnsiTheme="minorHAnsi" w:cstheme="minorHAnsi"/>
                <w:b/>
                <w:color w:val="000000"/>
                <w:sz w:val="20"/>
                <w:szCs w:val="19"/>
              </w:rPr>
            </w:pPr>
            <w:r w:rsidRPr="00E144F3">
              <w:rPr>
                <w:rFonts w:asciiTheme="minorHAnsi" w:hAnsiTheme="minorHAnsi" w:cstheme="minorHAnsi"/>
                <w:b/>
                <w:color w:val="000000"/>
                <w:sz w:val="20"/>
                <w:szCs w:val="19"/>
              </w:rPr>
              <w:t>3. Anvende innovationsredskaber og indgå i innovationsprocesser ved løsning af en praktisk opgave.</w:t>
            </w:r>
          </w:p>
        </w:tc>
        <w:tc>
          <w:tcPr>
            <w:tcW w:w="4842" w:type="dxa"/>
          </w:tcPr>
          <w:p w:rsidR="004D7B56" w:rsidRPr="00E144F3" w:rsidRDefault="00185B72" w:rsidP="006B22C4">
            <w:r w:rsidRPr="00E144F3">
              <w:rPr>
                <w:sz w:val="20"/>
              </w:rPr>
              <w:t xml:space="preserve">Samme som </w:t>
            </w:r>
            <w:proofErr w:type="spellStart"/>
            <w:r w:rsidRPr="00E144F3">
              <w:rPr>
                <w:sz w:val="20"/>
              </w:rPr>
              <w:t>pkt</w:t>
            </w:r>
            <w:proofErr w:type="spellEnd"/>
            <w:r w:rsidRPr="00E144F3">
              <w:rPr>
                <w:sz w:val="20"/>
              </w:rPr>
              <w:t xml:space="preserve"> 2</w:t>
            </w:r>
          </w:p>
        </w:tc>
      </w:tr>
    </w:tbl>
    <w:p w:rsidR="004D7B56" w:rsidRPr="00E144F3" w:rsidRDefault="004D7B56" w:rsidP="004D7B56"/>
    <w:p w:rsidR="004D7B56" w:rsidRPr="00E144F3" w:rsidRDefault="004D7B56" w:rsidP="004D7B56">
      <w:r w:rsidRPr="00E144F3">
        <w:t>Niveau 2</w:t>
      </w:r>
    </w:p>
    <w:tbl>
      <w:tblPr>
        <w:tblStyle w:val="Tabel-Gitter"/>
        <w:tblW w:w="0" w:type="auto"/>
        <w:tblLook w:val="04A0" w:firstRow="1" w:lastRow="0" w:firstColumn="1" w:lastColumn="0" w:noHBand="0" w:noVBand="1"/>
      </w:tblPr>
      <w:tblGrid>
        <w:gridCol w:w="4786"/>
        <w:gridCol w:w="4842"/>
      </w:tblGrid>
      <w:tr w:rsidR="00D629AD" w:rsidRPr="00E144F3" w:rsidTr="00D629AD">
        <w:tc>
          <w:tcPr>
            <w:tcW w:w="4786" w:type="dxa"/>
            <w:shd w:val="clear" w:color="auto" w:fill="B4C6E7" w:themeFill="accent1" w:themeFillTint="66"/>
            <w:vAlign w:val="center"/>
          </w:tcPr>
          <w:p w:rsidR="00D629AD" w:rsidRPr="00E144F3" w:rsidRDefault="00D629AD" w:rsidP="00D629AD">
            <w:pPr>
              <w:jc w:val="center"/>
              <w:rPr>
                <w:sz w:val="20"/>
                <w:szCs w:val="20"/>
              </w:rPr>
            </w:pPr>
            <w:bookmarkStart w:id="1" w:name="_Hlk6048813"/>
            <w:r w:rsidRPr="00E144F3">
              <w:rPr>
                <w:sz w:val="20"/>
                <w:szCs w:val="20"/>
              </w:rPr>
              <w:t>Mål fra faget</w:t>
            </w:r>
          </w:p>
        </w:tc>
        <w:tc>
          <w:tcPr>
            <w:tcW w:w="4842" w:type="dxa"/>
            <w:shd w:val="clear" w:color="auto" w:fill="B4C6E7" w:themeFill="accent1" w:themeFillTint="66"/>
            <w:vAlign w:val="center"/>
          </w:tcPr>
          <w:p w:rsidR="00D629AD" w:rsidRPr="00E144F3" w:rsidRDefault="00D629AD" w:rsidP="00D629AD">
            <w:pPr>
              <w:jc w:val="center"/>
              <w:rPr>
                <w:sz w:val="20"/>
                <w:szCs w:val="20"/>
              </w:rPr>
            </w:pPr>
            <w:r w:rsidRPr="00E144F3">
              <w:rPr>
                <w:sz w:val="20"/>
                <w:szCs w:val="20"/>
              </w:rPr>
              <w:t xml:space="preserve">Eksempel på konkret aktivitet der bidrager til </w:t>
            </w:r>
            <w:r w:rsidRPr="00E144F3">
              <w:rPr>
                <w:sz w:val="20"/>
                <w:szCs w:val="20"/>
              </w:rPr>
              <w:lastRenderedPageBreak/>
              <w:t>målopfyldelse</w:t>
            </w:r>
          </w:p>
        </w:tc>
      </w:tr>
      <w:bookmarkEnd w:id="1"/>
      <w:tr w:rsidR="004D7B56" w:rsidRPr="00E144F3" w:rsidTr="00185B72">
        <w:trPr>
          <w:trHeight w:val="1383"/>
        </w:trPr>
        <w:tc>
          <w:tcPr>
            <w:tcW w:w="4786" w:type="dxa"/>
          </w:tcPr>
          <w:p w:rsidR="004D7B56" w:rsidRPr="00E144F3" w:rsidRDefault="004D7B56" w:rsidP="006B22C4">
            <w:pPr>
              <w:pStyle w:val="NormalWeb"/>
              <w:shd w:val="clear" w:color="auto" w:fill="FFFFFF"/>
              <w:rPr>
                <w:rFonts w:asciiTheme="minorHAnsi" w:hAnsiTheme="minorHAnsi" w:cstheme="minorHAnsi"/>
                <w:b/>
                <w:color w:val="000000"/>
                <w:sz w:val="20"/>
                <w:szCs w:val="19"/>
              </w:rPr>
            </w:pPr>
            <w:r w:rsidRPr="00E144F3">
              <w:rPr>
                <w:rFonts w:asciiTheme="minorHAnsi" w:hAnsiTheme="minorHAnsi" w:cstheme="minorHAnsi"/>
                <w:b/>
                <w:color w:val="000000"/>
                <w:sz w:val="20"/>
                <w:szCs w:val="19"/>
              </w:rPr>
              <w:lastRenderedPageBreak/>
              <w:t>4. Afprøve egne idéer eller forslag til ændringer af arbejdsprocesser.</w:t>
            </w:r>
          </w:p>
        </w:tc>
        <w:tc>
          <w:tcPr>
            <w:tcW w:w="4842" w:type="dxa"/>
          </w:tcPr>
          <w:p w:rsidR="004D7B56" w:rsidRPr="00E144F3" w:rsidRDefault="00185B72" w:rsidP="00DE7B97">
            <w:pPr>
              <w:rPr>
                <w:sz w:val="20"/>
              </w:rPr>
            </w:pPr>
            <w:r w:rsidRPr="00E144F3">
              <w:rPr>
                <w:sz w:val="20"/>
              </w:rPr>
              <w:t>Med baggrund i de opbyggede modeller undersøger eleverne igennem lærerstyre</w:t>
            </w:r>
            <w:r w:rsidR="00DE7B97" w:rsidRPr="00E144F3">
              <w:rPr>
                <w:sz w:val="20"/>
              </w:rPr>
              <w:t>de</w:t>
            </w:r>
            <w:r w:rsidRPr="00E144F3">
              <w:rPr>
                <w:sz w:val="20"/>
              </w:rPr>
              <w:t xml:space="preserve"> spørgsmål</w:t>
            </w:r>
            <w:r w:rsidR="00DE7B97" w:rsidRPr="00E144F3">
              <w:rPr>
                <w:sz w:val="20"/>
              </w:rPr>
              <w:t>,</w:t>
            </w:r>
            <w:r w:rsidRPr="00E144F3">
              <w:rPr>
                <w:sz w:val="20"/>
              </w:rPr>
              <w:t xml:space="preserve"> hvilke muligheder der er for at ændre modellens virkning og funktion samt samling/montering af modellen.</w:t>
            </w:r>
          </w:p>
        </w:tc>
      </w:tr>
      <w:tr w:rsidR="004D7B56" w:rsidRPr="00E144F3" w:rsidTr="00185B72">
        <w:trPr>
          <w:trHeight w:val="837"/>
        </w:trPr>
        <w:tc>
          <w:tcPr>
            <w:tcW w:w="4786" w:type="dxa"/>
          </w:tcPr>
          <w:p w:rsidR="004D7B56" w:rsidRPr="00E144F3" w:rsidRDefault="004D7B56" w:rsidP="006B22C4">
            <w:pPr>
              <w:pStyle w:val="NormalWeb"/>
              <w:shd w:val="clear" w:color="auto" w:fill="FFFFFF"/>
              <w:rPr>
                <w:rFonts w:asciiTheme="minorHAnsi" w:hAnsiTheme="minorHAnsi" w:cstheme="minorHAnsi"/>
                <w:b/>
                <w:color w:val="000000"/>
                <w:sz w:val="20"/>
                <w:szCs w:val="19"/>
              </w:rPr>
            </w:pPr>
            <w:r w:rsidRPr="00E144F3">
              <w:rPr>
                <w:rFonts w:asciiTheme="minorHAnsi" w:hAnsiTheme="minorHAnsi" w:cstheme="minorHAnsi"/>
                <w:b/>
                <w:color w:val="000000"/>
                <w:sz w:val="20"/>
                <w:szCs w:val="19"/>
              </w:rPr>
              <w:t xml:space="preserve">5. </w:t>
            </w:r>
            <w:proofErr w:type="gramStart"/>
            <w:r w:rsidRPr="00E144F3">
              <w:rPr>
                <w:rFonts w:asciiTheme="minorHAnsi" w:hAnsiTheme="minorHAnsi" w:cstheme="minorHAnsi"/>
                <w:b/>
                <w:color w:val="000000"/>
                <w:sz w:val="20"/>
                <w:szCs w:val="19"/>
              </w:rPr>
              <w:t>Diskutere</w:t>
            </w:r>
            <w:proofErr w:type="gramEnd"/>
            <w:r w:rsidRPr="00E144F3">
              <w:rPr>
                <w:rFonts w:asciiTheme="minorHAnsi" w:hAnsiTheme="minorHAnsi" w:cstheme="minorHAnsi"/>
                <w:b/>
                <w:color w:val="000000"/>
                <w:sz w:val="20"/>
                <w:szCs w:val="19"/>
              </w:rPr>
              <w:t xml:space="preserve"> forslag til nye metoder eller ændringer af eksisterende metoder til løsning af faglige problemstillinger.</w:t>
            </w:r>
          </w:p>
        </w:tc>
        <w:tc>
          <w:tcPr>
            <w:tcW w:w="4842" w:type="dxa"/>
          </w:tcPr>
          <w:p w:rsidR="004D7B56" w:rsidRPr="00E144F3" w:rsidRDefault="00185B72" w:rsidP="006B22C4">
            <w:pPr>
              <w:rPr>
                <w:sz w:val="20"/>
              </w:rPr>
            </w:pPr>
            <w:r w:rsidRPr="00E144F3">
              <w:rPr>
                <w:sz w:val="20"/>
              </w:rPr>
              <w:t>I sammenhæng med ovenstående diskuteres på tværs af elevgrupperne de forskellige valgte løsninger. (Peer-to-peer)</w:t>
            </w:r>
          </w:p>
        </w:tc>
      </w:tr>
    </w:tbl>
    <w:p w:rsidR="0047686C" w:rsidRPr="00E144F3" w:rsidRDefault="0047686C" w:rsidP="0063655E"/>
    <w:p w:rsidR="00D629AD" w:rsidRPr="00E144F3" w:rsidRDefault="00D629AD">
      <w:pPr>
        <w:rPr>
          <w:sz w:val="28"/>
        </w:rPr>
      </w:pPr>
      <w:r w:rsidRPr="00E144F3">
        <w:br w:type="page"/>
      </w:r>
    </w:p>
    <w:p w:rsidR="002931C7" w:rsidRPr="00E144F3" w:rsidRDefault="00725A40" w:rsidP="002931C7">
      <w:pPr>
        <w:pStyle w:val="Overskrift2"/>
      </w:pPr>
      <w:r w:rsidRPr="00E144F3">
        <w:lastRenderedPageBreak/>
        <w:t xml:space="preserve">Projekt: </w:t>
      </w:r>
      <w:r w:rsidR="0063655E" w:rsidRPr="00E144F3">
        <w:t>Grøn</w:t>
      </w:r>
      <w:r w:rsidR="007F76B5" w:rsidRPr="00E144F3">
        <w:t xml:space="preserve"> og smart</w:t>
      </w:r>
      <w:r w:rsidR="0063655E" w:rsidRPr="00E144F3">
        <w:t xml:space="preserve"> bolig</w:t>
      </w:r>
      <w:r w:rsidR="007F76B5" w:rsidRPr="00E144F3">
        <w:t xml:space="preserve"> </w:t>
      </w:r>
    </w:p>
    <w:p w:rsidR="002931C7" w:rsidRPr="00E144F3" w:rsidRDefault="002931C7" w:rsidP="002931C7">
      <w:r w:rsidRPr="00E144F3">
        <w:t xml:space="preserve">I projektet grøn bolig inddrages eleverne i metoder til etablering af bæredygtige og miljøneutrale teknologier </w:t>
      </w:r>
      <w:r w:rsidR="0045198D" w:rsidRPr="00E144F3">
        <w:t>i forbindelse med installation af vand, varme og elektricitet.</w:t>
      </w:r>
      <w:r w:rsidR="00694D22" w:rsidRPr="00E144F3">
        <w:t xml:space="preserve"> Projektet er i et bredt perspektiv sammenhængende med projekt bæredygtig energi</w:t>
      </w:r>
      <w:r w:rsidR="000B11E3" w:rsidRPr="00E144F3">
        <w:t>,</w:t>
      </w:r>
      <w:r w:rsidR="00694D22" w:rsidRPr="00E144F3">
        <w:t xml:space="preserve"> hvorfor faget innovation vil have en naturlig fortsættelse. I projektet anvendes skalerede modeller af huse og grund, hvori der lægges kabler og rør ift</w:t>
      </w:r>
      <w:r w:rsidR="000B11E3" w:rsidRPr="00E144F3">
        <w:t>.</w:t>
      </w:r>
      <w:r w:rsidR="00694D22" w:rsidRPr="00E144F3">
        <w:t xml:space="preserve"> VVS-installationer. Sammenknytningen til VVS-området kan målrettes ved at integrere fagpraktiske opgaver fra området med projektets erhvervsfaglige mål.</w:t>
      </w:r>
      <w:r w:rsidR="007F76B5" w:rsidRPr="00E144F3">
        <w:t xml:space="preserve"> For elever</w:t>
      </w:r>
      <w:r w:rsidR="000B11E3" w:rsidRPr="00E144F3">
        <w:t>,</w:t>
      </w:r>
      <w:r w:rsidR="007F76B5" w:rsidRPr="00E144F3">
        <w:t xml:space="preserve"> der </w:t>
      </w:r>
      <w:proofErr w:type="gramStart"/>
      <w:r w:rsidR="007F76B5" w:rsidRPr="00E144F3">
        <w:t>er er</w:t>
      </w:r>
      <w:proofErr w:type="gramEnd"/>
      <w:r w:rsidR="007F76B5" w:rsidRPr="00E144F3">
        <w:t xml:space="preserve"> orienteret mod styring og IT</w:t>
      </w:r>
      <w:r w:rsidR="000B11E3" w:rsidRPr="00E144F3">
        <w:t>,</w:t>
      </w:r>
      <w:r w:rsidR="007F76B5" w:rsidRPr="00E144F3">
        <w:t xml:space="preserve"> inddrages emner omkring begrebet </w:t>
      </w:r>
      <w:proofErr w:type="spellStart"/>
      <w:r w:rsidR="007F76B5" w:rsidRPr="00E144F3">
        <w:t>SmartGrid</w:t>
      </w:r>
      <w:proofErr w:type="spellEnd"/>
      <w:r w:rsidR="007F76B5" w:rsidRPr="00E144F3">
        <w:t xml:space="preserve"> i stedet for den håndværksmæssige</w:t>
      </w:r>
      <w:r w:rsidR="000B11E3" w:rsidRPr="00E144F3">
        <w:t xml:space="preserve"> </w:t>
      </w:r>
      <w:r w:rsidR="007F76B5" w:rsidRPr="00E144F3">
        <w:t>praktiske udførelse. Det er dog stadig vigtigt</w:t>
      </w:r>
      <w:r w:rsidR="000B11E3" w:rsidRPr="00E144F3">
        <w:t>,</w:t>
      </w:r>
      <w:r w:rsidR="007F76B5" w:rsidRPr="00E144F3">
        <w:t xml:space="preserve"> at de to elevgrupper samles i projektet</w:t>
      </w:r>
      <w:r w:rsidR="000B11E3" w:rsidRPr="00E144F3">
        <w:t>,</w:t>
      </w:r>
      <w:r w:rsidR="007F76B5" w:rsidRPr="00E144F3">
        <w:t xml:space="preserve"> for at give eleverne den sammenknyttede faglige forståelse mellem de to fag-orienteringer. </w:t>
      </w:r>
      <w:r w:rsidR="00ED6644" w:rsidRPr="00E144F3">
        <w:t>Ud fra en ressourcemæssig overvejelse kan der inddrages digitale forsøg</w:t>
      </w:r>
      <w:r w:rsidR="000B11E3" w:rsidRPr="00E144F3">
        <w:t>,</w:t>
      </w:r>
      <w:r w:rsidR="00ED6644" w:rsidRPr="00E144F3">
        <w:t xml:space="preserve"> hvor eleverne får mulighed for at opstille en </w:t>
      </w:r>
      <w:proofErr w:type="spellStart"/>
      <w:r w:rsidR="00ED6644" w:rsidRPr="00E144F3">
        <w:t>SmartGrid</w:t>
      </w:r>
      <w:proofErr w:type="spellEnd"/>
      <w:r w:rsidR="00ED6644" w:rsidRPr="00E144F3">
        <w:t xml:space="preserve"> model</w:t>
      </w:r>
      <w:r w:rsidR="000B11E3" w:rsidRPr="00E144F3">
        <w:t>,</w:t>
      </w:r>
      <w:r w:rsidR="00ED6644" w:rsidRPr="00E144F3">
        <w:t xml:space="preserve"> hvori der lægges forskellige simple styringer af </w:t>
      </w:r>
      <w:proofErr w:type="spellStart"/>
      <w:r w:rsidR="00ED6644" w:rsidRPr="00E144F3">
        <w:t>f.eks</w:t>
      </w:r>
      <w:proofErr w:type="spellEnd"/>
      <w:r w:rsidR="00ED6644" w:rsidRPr="00E144F3">
        <w:t xml:space="preserve"> hårde hvidevare og varmeinstallationer.</w:t>
      </w:r>
    </w:p>
    <w:p w:rsidR="0047686C" w:rsidRPr="00E144F3" w:rsidRDefault="0047686C" w:rsidP="002931C7">
      <w:r w:rsidRPr="00E144F3">
        <w:t>I projektet opnår eleven elementer af mål fra</w:t>
      </w:r>
      <w:r w:rsidR="00725A40" w:rsidRPr="00E144F3">
        <w:t xml:space="preserve"> innovation </w:t>
      </w:r>
      <w:r w:rsidR="00ED6644" w:rsidRPr="00E144F3">
        <w:t>samt samfund og sundhed. Ud over eksempelopstilling</w:t>
      </w:r>
      <w:r w:rsidR="000B11E3" w:rsidRPr="00E144F3">
        <w:t>en</w:t>
      </w:r>
      <w:r w:rsidR="00ED6644" w:rsidRPr="00E144F3">
        <w:t xml:space="preserve"> kan mål fra metodelære og faglig dokumentation yderligere inddrages i projektet.</w:t>
      </w:r>
    </w:p>
    <w:p w:rsidR="004D7B56" w:rsidRPr="00E144F3" w:rsidRDefault="004D7B56" w:rsidP="004D7B56">
      <w:pPr>
        <w:rPr>
          <w:b/>
          <w:i/>
        </w:rPr>
      </w:pPr>
      <w:r w:rsidRPr="00E144F3">
        <w:rPr>
          <w:b/>
          <w:i/>
        </w:rPr>
        <w:t>Innovation</w:t>
      </w:r>
    </w:p>
    <w:p w:rsidR="00ED6644" w:rsidRPr="00E144F3" w:rsidRDefault="00ED6644" w:rsidP="004D7B56">
      <w:r w:rsidRPr="00E144F3">
        <w:t xml:space="preserve">Innovationsbegrebet får i dette projekt en praktisk og undersøgende profil, idet der er elevernes </w:t>
      </w:r>
      <w:proofErr w:type="spellStart"/>
      <w:r w:rsidRPr="00E144F3">
        <w:t>undren</w:t>
      </w:r>
      <w:proofErr w:type="spellEnd"/>
      <w:r w:rsidRPr="00E144F3">
        <w:t xml:space="preserve"> og afprøvninger</w:t>
      </w:r>
      <w:r w:rsidR="008A38E4" w:rsidRPr="00E144F3">
        <w:t>,</w:t>
      </w:r>
      <w:r w:rsidRPr="00E144F3">
        <w:t xml:space="preserve"> der danner grundlag for de erhvervsfaglige overvejelser. Igennem elevernes undersøgelse og afprøvning </w:t>
      </w:r>
      <w:proofErr w:type="spellStart"/>
      <w:r w:rsidRPr="00E144F3">
        <w:t>faciliteres</w:t>
      </w:r>
      <w:proofErr w:type="spellEnd"/>
      <w:r w:rsidRPr="00E144F3">
        <w:t xml:space="preserve"> en forståelse af</w:t>
      </w:r>
      <w:r w:rsidR="008A38E4" w:rsidRPr="00E144F3">
        <w:t>,</w:t>
      </w:r>
      <w:r w:rsidRPr="00E144F3">
        <w:t xml:space="preserve"> hvorledes udviklings og innovationsprocesser foregår, og hvordan enhver udvikling starter med en </w:t>
      </w:r>
      <w:proofErr w:type="spellStart"/>
      <w:r w:rsidRPr="00E144F3">
        <w:t>undren</w:t>
      </w:r>
      <w:proofErr w:type="spellEnd"/>
      <w:r w:rsidRPr="00E144F3">
        <w:t xml:space="preserve"> over det eksisterende og en lyst til at forbedre samfundet og/eller virksomheden.</w:t>
      </w:r>
    </w:p>
    <w:p w:rsidR="004D7B56" w:rsidRPr="00E144F3" w:rsidRDefault="004D7B56" w:rsidP="004D7B56">
      <w:r w:rsidRPr="00E144F3">
        <w:rPr>
          <w:rFonts w:ascii="Tahoma" w:hAnsi="Tahoma" w:cs="Tahoma"/>
          <w:color w:val="000000"/>
          <w:sz w:val="19"/>
          <w:szCs w:val="19"/>
          <w:shd w:val="clear" w:color="auto" w:fill="FFFFFF"/>
        </w:rPr>
        <w:t>Niveau 1</w:t>
      </w:r>
    </w:p>
    <w:tbl>
      <w:tblPr>
        <w:tblStyle w:val="Tabel-Gitter"/>
        <w:tblW w:w="0" w:type="auto"/>
        <w:tblLook w:val="04A0" w:firstRow="1" w:lastRow="0" w:firstColumn="1" w:lastColumn="0" w:noHBand="0" w:noVBand="1"/>
      </w:tblPr>
      <w:tblGrid>
        <w:gridCol w:w="4928"/>
        <w:gridCol w:w="4700"/>
      </w:tblGrid>
      <w:tr w:rsidR="001D701D" w:rsidRPr="00E144F3" w:rsidTr="007F76B5">
        <w:tc>
          <w:tcPr>
            <w:tcW w:w="4928" w:type="dxa"/>
            <w:shd w:val="clear" w:color="auto" w:fill="B4C6E7" w:themeFill="accent1" w:themeFillTint="66"/>
            <w:vAlign w:val="center"/>
          </w:tcPr>
          <w:p w:rsidR="001D701D" w:rsidRPr="00E144F3" w:rsidRDefault="001D701D" w:rsidP="001D701D">
            <w:pPr>
              <w:jc w:val="center"/>
              <w:rPr>
                <w:sz w:val="20"/>
                <w:szCs w:val="20"/>
              </w:rPr>
            </w:pPr>
            <w:r w:rsidRPr="00E144F3">
              <w:rPr>
                <w:sz w:val="20"/>
                <w:szCs w:val="20"/>
              </w:rPr>
              <w:t>Mål fra faget</w:t>
            </w:r>
          </w:p>
        </w:tc>
        <w:tc>
          <w:tcPr>
            <w:tcW w:w="4700" w:type="dxa"/>
            <w:shd w:val="clear" w:color="auto" w:fill="B4C6E7" w:themeFill="accent1" w:themeFillTint="66"/>
            <w:vAlign w:val="center"/>
          </w:tcPr>
          <w:p w:rsidR="001D701D" w:rsidRPr="00E144F3" w:rsidRDefault="001D701D" w:rsidP="001D701D">
            <w:pPr>
              <w:jc w:val="center"/>
              <w:rPr>
                <w:sz w:val="20"/>
                <w:szCs w:val="20"/>
              </w:rPr>
            </w:pPr>
            <w:r w:rsidRPr="00E144F3">
              <w:rPr>
                <w:sz w:val="20"/>
                <w:szCs w:val="20"/>
              </w:rPr>
              <w:t>Eksempel på konkret aktivitet der bidrager til målopfyldelse</w:t>
            </w:r>
          </w:p>
        </w:tc>
      </w:tr>
      <w:tr w:rsidR="00694D22" w:rsidRPr="00E144F3" w:rsidTr="007F76B5">
        <w:trPr>
          <w:trHeight w:val="605"/>
        </w:trPr>
        <w:tc>
          <w:tcPr>
            <w:tcW w:w="4928" w:type="dxa"/>
          </w:tcPr>
          <w:p w:rsidR="00694D22" w:rsidRPr="00E144F3" w:rsidRDefault="00694D22" w:rsidP="00694D22">
            <w:pPr>
              <w:pStyle w:val="NormalWeb"/>
              <w:shd w:val="clear" w:color="auto" w:fill="FFFFFF"/>
              <w:rPr>
                <w:rFonts w:asciiTheme="minorHAnsi" w:hAnsiTheme="minorHAnsi" w:cstheme="minorHAnsi"/>
                <w:b/>
                <w:color w:val="000000"/>
                <w:sz w:val="20"/>
                <w:szCs w:val="19"/>
              </w:rPr>
            </w:pPr>
            <w:r w:rsidRPr="00E144F3">
              <w:rPr>
                <w:rFonts w:asciiTheme="minorHAnsi" w:hAnsiTheme="minorHAnsi" w:cstheme="minorHAnsi"/>
                <w:b/>
                <w:color w:val="000000"/>
                <w:sz w:val="20"/>
                <w:szCs w:val="19"/>
              </w:rPr>
              <w:t>1. Skelne mellem innovation og udvikling samt mellem forskellige typer af innovation.</w:t>
            </w:r>
          </w:p>
        </w:tc>
        <w:tc>
          <w:tcPr>
            <w:tcW w:w="4700" w:type="dxa"/>
          </w:tcPr>
          <w:p w:rsidR="00694D22" w:rsidRPr="00E144F3" w:rsidRDefault="00694D22" w:rsidP="008A38E4">
            <w:pPr>
              <w:rPr>
                <w:sz w:val="20"/>
              </w:rPr>
            </w:pPr>
            <w:r w:rsidRPr="00E144F3">
              <w:rPr>
                <w:sz w:val="20"/>
              </w:rPr>
              <w:t xml:space="preserve">Med baggrund i elevernes arbejde med </w:t>
            </w:r>
            <w:r w:rsidR="00ED6644" w:rsidRPr="00E144F3">
              <w:rPr>
                <w:sz w:val="20"/>
              </w:rPr>
              <w:t>modellen</w:t>
            </w:r>
            <w:r w:rsidRPr="00E144F3">
              <w:rPr>
                <w:sz w:val="20"/>
              </w:rPr>
              <w:t>, diskuteres</w:t>
            </w:r>
            <w:r w:rsidR="008A38E4" w:rsidRPr="00E144F3">
              <w:rPr>
                <w:sz w:val="20"/>
              </w:rPr>
              <w:t>,</w:t>
            </w:r>
            <w:r w:rsidRPr="00E144F3">
              <w:rPr>
                <w:sz w:val="20"/>
              </w:rPr>
              <w:t xml:space="preserve"> hvordan hhv</w:t>
            </w:r>
            <w:r w:rsidR="008A38E4" w:rsidRPr="00E144F3">
              <w:rPr>
                <w:sz w:val="20"/>
              </w:rPr>
              <w:t>.</w:t>
            </w:r>
            <w:r w:rsidRPr="00E144F3">
              <w:rPr>
                <w:sz w:val="20"/>
              </w:rPr>
              <w:t xml:space="preserve"> udvikling og innovation ville forløbe, og derefter hvilke typer af innovation der ville give et givent resultat.</w:t>
            </w:r>
            <w:r w:rsidR="00ED6644" w:rsidRPr="00E144F3">
              <w:rPr>
                <w:sz w:val="20"/>
              </w:rPr>
              <w:t xml:space="preserve"> </w:t>
            </w:r>
            <w:proofErr w:type="spellStart"/>
            <w:r w:rsidR="00ED6644" w:rsidRPr="00E144F3">
              <w:rPr>
                <w:sz w:val="20"/>
              </w:rPr>
              <w:t>SmartGrid</w:t>
            </w:r>
            <w:proofErr w:type="spellEnd"/>
            <w:r w:rsidR="00ED6644" w:rsidRPr="00E144F3">
              <w:rPr>
                <w:sz w:val="20"/>
              </w:rPr>
              <w:t xml:space="preserve"> konceptet sammenbindes med VVS igennem elevernes overvejelse af</w:t>
            </w:r>
            <w:r w:rsidR="008A38E4" w:rsidRPr="00E144F3">
              <w:rPr>
                <w:sz w:val="20"/>
              </w:rPr>
              <w:t>,</w:t>
            </w:r>
            <w:r w:rsidR="00ED6644" w:rsidRPr="00E144F3">
              <w:rPr>
                <w:sz w:val="20"/>
              </w:rPr>
              <w:t xml:space="preserve"> hvilke innovative løsninger der kunne være interessante.</w:t>
            </w:r>
          </w:p>
        </w:tc>
      </w:tr>
      <w:tr w:rsidR="00694D22" w:rsidRPr="00E144F3" w:rsidTr="00ED6644">
        <w:trPr>
          <w:trHeight w:val="671"/>
        </w:trPr>
        <w:tc>
          <w:tcPr>
            <w:tcW w:w="4928" w:type="dxa"/>
          </w:tcPr>
          <w:p w:rsidR="00694D22" w:rsidRPr="00E144F3" w:rsidRDefault="00694D22" w:rsidP="00694D22">
            <w:pPr>
              <w:pStyle w:val="NormalWeb"/>
              <w:shd w:val="clear" w:color="auto" w:fill="FFFFFF"/>
              <w:rPr>
                <w:rFonts w:asciiTheme="minorHAnsi" w:hAnsiTheme="minorHAnsi" w:cstheme="minorHAnsi"/>
                <w:b/>
                <w:color w:val="000000"/>
                <w:sz w:val="20"/>
                <w:szCs w:val="19"/>
              </w:rPr>
            </w:pPr>
            <w:r w:rsidRPr="00E144F3">
              <w:rPr>
                <w:rFonts w:asciiTheme="minorHAnsi" w:hAnsiTheme="minorHAnsi" w:cstheme="minorHAnsi"/>
                <w:b/>
                <w:color w:val="000000"/>
                <w:sz w:val="20"/>
                <w:szCs w:val="19"/>
              </w:rPr>
              <w:t>2. Anvende innovative metoder i opgaveløsning.</w:t>
            </w:r>
          </w:p>
        </w:tc>
        <w:tc>
          <w:tcPr>
            <w:tcW w:w="4700" w:type="dxa"/>
          </w:tcPr>
          <w:p w:rsidR="00694D22" w:rsidRPr="00E144F3" w:rsidRDefault="00694D22" w:rsidP="00694D22">
            <w:pPr>
              <w:rPr>
                <w:sz w:val="20"/>
              </w:rPr>
            </w:pPr>
            <w:r w:rsidRPr="00E144F3">
              <w:rPr>
                <w:sz w:val="20"/>
              </w:rPr>
              <w:t>Eleverne anvender fase-opdeling som struktur for deres opgaveløsning.</w:t>
            </w:r>
          </w:p>
        </w:tc>
      </w:tr>
      <w:tr w:rsidR="00694D22" w:rsidRPr="00E144F3" w:rsidTr="007F76B5">
        <w:tc>
          <w:tcPr>
            <w:tcW w:w="4928" w:type="dxa"/>
          </w:tcPr>
          <w:p w:rsidR="00694D22" w:rsidRPr="00E144F3" w:rsidRDefault="00694D22" w:rsidP="00694D22">
            <w:pPr>
              <w:pStyle w:val="NormalWeb"/>
              <w:shd w:val="clear" w:color="auto" w:fill="FFFFFF"/>
              <w:rPr>
                <w:rFonts w:asciiTheme="minorHAnsi" w:hAnsiTheme="minorHAnsi" w:cstheme="minorHAnsi"/>
                <w:b/>
                <w:color w:val="000000"/>
                <w:sz w:val="20"/>
                <w:szCs w:val="19"/>
              </w:rPr>
            </w:pPr>
            <w:r w:rsidRPr="00E144F3">
              <w:rPr>
                <w:rFonts w:asciiTheme="minorHAnsi" w:hAnsiTheme="minorHAnsi" w:cstheme="minorHAnsi"/>
                <w:b/>
                <w:color w:val="000000"/>
                <w:sz w:val="20"/>
                <w:szCs w:val="19"/>
              </w:rPr>
              <w:t>3. Anvende innovationsredskaber og indgå i innovationsprocesser ved løsning af en praktisk opgave.</w:t>
            </w:r>
          </w:p>
        </w:tc>
        <w:tc>
          <w:tcPr>
            <w:tcW w:w="4700" w:type="dxa"/>
          </w:tcPr>
          <w:p w:rsidR="00694D22" w:rsidRPr="00E144F3" w:rsidRDefault="00694D22" w:rsidP="00694D22">
            <w:r w:rsidRPr="00E144F3">
              <w:rPr>
                <w:sz w:val="20"/>
              </w:rPr>
              <w:t xml:space="preserve">Samme som </w:t>
            </w:r>
            <w:proofErr w:type="spellStart"/>
            <w:r w:rsidRPr="00E144F3">
              <w:rPr>
                <w:sz w:val="20"/>
              </w:rPr>
              <w:t>pkt</w:t>
            </w:r>
            <w:proofErr w:type="spellEnd"/>
            <w:r w:rsidRPr="00E144F3">
              <w:rPr>
                <w:sz w:val="20"/>
              </w:rPr>
              <w:t xml:space="preserve"> 2</w:t>
            </w:r>
          </w:p>
        </w:tc>
      </w:tr>
    </w:tbl>
    <w:p w:rsidR="004D7B56" w:rsidRPr="00E144F3" w:rsidRDefault="004D7B56" w:rsidP="004D7B56"/>
    <w:p w:rsidR="004D7B56" w:rsidRPr="00E144F3" w:rsidRDefault="004D7B56" w:rsidP="004D7B56">
      <w:r w:rsidRPr="00E144F3">
        <w:t>Niveau 2</w:t>
      </w:r>
    </w:p>
    <w:tbl>
      <w:tblPr>
        <w:tblStyle w:val="Tabel-Gitter"/>
        <w:tblW w:w="0" w:type="auto"/>
        <w:tblLook w:val="04A0" w:firstRow="1" w:lastRow="0" w:firstColumn="1" w:lastColumn="0" w:noHBand="0" w:noVBand="1"/>
      </w:tblPr>
      <w:tblGrid>
        <w:gridCol w:w="5211"/>
        <w:gridCol w:w="4417"/>
      </w:tblGrid>
      <w:tr w:rsidR="001D701D" w:rsidRPr="00E144F3" w:rsidTr="00694D22">
        <w:tc>
          <w:tcPr>
            <w:tcW w:w="5211" w:type="dxa"/>
            <w:shd w:val="clear" w:color="auto" w:fill="B4C6E7" w:themeFill="accent1" w:themeFillTint="66"/>
            <w:vAlign w:val="center"/>
          </w:tcPr>
          <w:p w:rsidR="001D701D" w:rsidRPr="00E144F3" w:rsidRDefault="001D701D" w:rsidP="001D701D">
            <w:pPr>
              <w:jc w:val="center"/>
              <w:rPr>
                <w:sz w:val="20"/>
                <w:szCs w:val="20"/>
              </w:rPr>
            </w:pPr>
            <w:r w:rsidRPr="00E144F3">
              <w:rPr>
                <w:sz w:val="20"/>
                <w:szCs w:val="20"/>
              </w:rPr>
              <w:t>Mål fra faget</w:t>
            </w:r>
          </w:p>
        </w:tc>
        <w:tc>
          <w:tcPr>
            <w:tcW w:w="4417" w:type="dxa"/>
            <w:shd w:val="clear" w:color="auto" w:fill="B4C6E7" w:themeFill="accent1" w:themeFillTint="66"/>
            <w:vAlign w:val="center"/>
          </w:tcPr>
          <w:p w:rsidR="001D701D" w:rsidRPr="00E144F3" w:rsidRDefault="001D701D" w:rsidP="001D701D">
            <w:pPr>
              <w:jc w:val="center"/>
              <w:rPr>
                <w:sz w:val="20"/>
                <w:szCs w:val="20"/>
              </w:rPr>
            </w:pPr>
            <w:r w:rsidRPr="00E144F3">
              <w:rPr>
                <w:sz w:val="20"/>
                <w:szCs w:val="20"/>
              </w:rPr>
              <w:t>Eksempel på konkret aktivitet der bidrager til målopfyldelse</w:t>
            </w:r>
          </w:p>
        </w:tc>
      </w:tr>
      <w:tr w:rsidR="00694D22" w:rsidRPr="00E144F3" w:rsidTr="00753800">
        <w:trPr>
          <w:trHeight w:val="1367"/>
        </w:trPr>
        <w:tc>
          <w:tcPr>
            <w:tcW w:w="5211" w:type="dxa"/>
          </w:tcPr>
          <w:p w:rsidR="00694D22" w:rsidRPr="00E144F3" w:rsidRDefault="00694D22" w:rsidP="00694D22">
            <w:pPr>
              <w:pStyle w:val="NormalWeb"/>
              <w:shd w:val="clear" w:color="auto" w:fill="FFFFFF"/>
              <w:rPr>
                <w:rFonts w:asciiTheme="minorHAnsi" w:hAnsiTheme="minorHAnsi" w:cstheme="minorHAnsi"/>
                <w:b/>
                <w:color w:val="000000"/>
                <w:sz w:val="20"/>
                <w:szCs w:val="19"/>
              </w:rPr>
            </w:pPr>
            <w:r w:rsidRPr="00E144F3">
              <w:rPr>
                <w:rFonts w:asciiTheme="minorHAnsi" w:hAnsiTheme="minorHAnsi" w:cstheme="minorHAnsi"/>
                <w:b/>
                <w:color w:val="000000"/>
                <w:sz w:val="20"/>
                <w:szCs w:val="19"/>
              </w:rPr>
              <w:t>4. Afprøve egne idéer eller forslag til ændringer af arbejdsprocesser.</w:t>
            </w:r>
          </w:p>
        </w:tc>
        <w:tc>
          <w:tcPr>
            <w:tcW w:w="4417" w:type="dxa"/>
          </w:tcPr>
          <w:p w:rsidR="00694D22" w:rsidRPr="00E144F3" w:rsidRDefault="00694D22" w:rsidP="008A38E4">
            <w:pPr>
              <w:rPr>
                <w:sz w:val="20"/>
              </w:rPr>
            </w:pPr>
            <w:r w:rsidRPr="00E144F3">
              <w:rPr>
                <w:sz w:val="20"/>
              </w:rPr>
              <w:t>Med baggrund i de opbyggede modeller undersøger eleverne igennem lærerstyre</w:t>
            </w:r>
            <w:r w:rsidR="008A38E4" w:rsidRPr="00E144F3">
              <w:rPr>
                <w:sz w:val="20"/>
              </w:rPr>
              <w:t>de</w:t>
            </w:r>
            <w:r w:rsidRPr="00E144F3">
              <w:rPr>
                <w:sz w:val="20"/>
              </w:rPr>
              <w:t xml:space="preserve"> spørgsmål</w:t>
            </w:r>
            <w:r w:rsidR="008A38E4" w:rsidRPr="00E144F3">
              <w:rPr>
                <w:sz w:val="20"/>
              </w:rPr>
              <w:t>,</w:t>
            </w:r>
            <w:r w:rsidRPr="00E144F3">
              <w:rPr>
                <w:sz w:val="20"/>
              </w:rPr>
              <w:t xml:space="preserve"> hvilke muligheder der er for at ændre modellens virkning og funktion samt samling/montering af modellen.</w:t>
            </w:r>
          </w:p>
        </w:tc>
      </w:tr>
      <w:tr w:rsidR="00694D22" w:rsidRPr="00E144F3" w:rsidTr="007F76B5">
        <w:trPr>
          <w:trHeight w:val="960"/>
        </w:trPr>
        <w:tc>
          <w:tcPr>
            <w:tcW w:w="5211" w:type="dxa"/>
          </w:tcPr>
          <w:p w:rsidR="00694D22" w:rsidRPr="00E144F3" w:rsidRDefault="00694D22" w:rsidP="00694D22">
            <w:pPr>
              <w:pStyle w:val="NormalWeb"/>
              <w:shd w:val="clear" w:color="auto" w:fill="FFFFFF"/>
              <w:rPr>
                <w:rFonts w:asciiTheme="minorHAnsi" w:hAnsiTheme="minorHAnsi" w:cstheme="minorHAnsi"/>
                <w:b/>
                <w:color w:val="000000"/>
                <w:sz w:val="20"/>
                <w:szCs w:val="19"/>
              </w:rPr>
            </w:pPr>
            <w:r w:rsidRPr="00E144F3">
              <w:rPr>
                <w:rFonts w:asciiTheme="minorHAnsi" w:hAnsiTheme="minorHAnsi" w:cstheme="minorHAnsi"/>
                <w:b/>
                <w:color w:val="000000"/>
                <w:sz w:val="20"/>
                <w:szCs w:val="19"/>
              </w:rPr>
              <w:lastRenderedPageBreak/>
              <w:t xml:space="preserve">5. </w:t>
            </w:r>
            <w:proofErr w:type="gramStart"/>
            <w:r w:rsidRPr="00E144F3">
              <w:rPr>
                <w:rFonts w:asciiTheme="minorHAnsi" w:hAnsiTheme="minorHAnsi" w:cstheme="minorHAnsi"/>
                <w:b/>
                <w:color w:val="000000"/>
                <w:sz w:val="20"/>
                <w:szCs w:val="19"/>
              </w:rPr>
              <w:t>Diskutere</w:t>
            </w:r>
            <w:proofErr w:type="gramEnd"/>
            <w:r w:rsidRPr="00E144F3">
              <w:rPr>
                <w:rFonts w:asciiTheme="minorHAnsi" w:hAnsiTheme="minorHAnsi" w:cstheme="minorHAnsi"/>
                <w:b/>
                <w:color w:val="000000"/>
                <w:sz w:val="20"/>
                <w:szCs w:val="19"/>
              </w:rPr>
              <w:t xml:space="preserve"> forslag til nye metoder eller ændringer af eksisterende metoder til løsning af faglige problemstillinger.</w:t>
            </w:r>
          </w:p>
        </w:tc>
        <w:tc>
          <w:tcPr>
            <w:tcW w:w="4417" w:type="dxa"/>
          </w:tcPr>
          <w:p w:rsidR="00694D22" w:rsidRPr="00E144F3" w:rsidRDefault="00694D22" w:rsidP="00694D22">
            <w:pPr>
              <w:rPr>
                <w:sz w:val="20"/>
              </w:rPr>
            </w:pPr>
            <w:r w:rsidRPr="00E144F3">
              <w:rPr>
                <w:sz w:val="20"/>
              </w:rPr>
              <w:t>I sammenhæng med ovenstående diskuteres på tværs af elevgrupperne de forskellige valgte løsninger. (Peer-to-peer)</w:t>
            </w:r>
          </w:p>
        </w:tc>
      </w:tr>
    </w:tbl>
    <w:p w:rsidR="00ED6644" w:rsidRPr="00E144F3" w:rsidRDefault="00ED6644" w:rsidP="002931C7"/>
    <w:p w:rsidR="004D7B56" w:rsidRPr="00E144F3" w:rsidRDefault="004D7B56" w:rsidP="002931C7">
      <w:pPr>
        <w:rPr>
          <w:b/>
          <w:i/>
        </w:rPr>
      </w:pPr>
      <w:r w:rsidRPr="00E144F3">
        <w:rPr>
          <w:b/>
          <w:i/>
        </w:rPr>
        <w:t>Samfund og sundhed</w:t>
      </w:r>
    </w:p>
    <w:p w:rsidR="00ED6644" w:rsidRPr="00E144F3" w:rsidRDefault="00ED6644" w:rsidP="002931C7">
      <w:r w:rsidRPr="00E144F3">
        <w:t>Idet flere hjælpemidler, miljømæssige krav til virksomheder</w:t>
      </w:r>
      <w:r w:rsidR="008A38E4" w:rsidRPr="00E144F3">
        <w:t xml:space="preserve"> og</w:t>
      </w:r>
      <w:r w:rsidRPr="00E144F3">
        <w:t xml:space="preserve"> anvendelse af mere avanceret teknologi har betydning både for den enkelte, samfundet og virksomheder, er det naturligt at inddrage den samfundsmæssige diskussion i dette projekt. Eleverne skal gennem </w:t>
      </w:r>
      <w:r w:rsidR="00752648" w:rsidRPr="00E144F3">
        <w:t>deres opnåede kendskab til grønne og smarte teknologier kunne diskutere</w:t>
      </w:r>
      <w:r w:rsidR="008A38E4" w:rsidRPr="00E144F3">
        <w:t>,</w:t>
      </w:r>
      <w:r w:rsidR="00752648" w:rsidRPr="00E144F3">
        <w:t xml:space="preserve"> hvilke konsekvenser det vil have for samfundet, og hvilke krav der kunne tænkes at blive opstillet</w:t>
      </w:r>
      <w:r w:rsidR="008A38E4" w:rsidRPr="00E144F3">
        <w:t>,</w:t>
      </w:r>
      <w:r w:rsidR="00752648" w:rsidRPr="00E144F3">
        <w:t xml:space="preserve"> i takt med</w:t>
      </w:r>
      <w:r w:rsidR="008A38E4" w:rsidRPr="00E144F3">
        <w:t>, at</w:t>
      </w:r>
      <w:r w:rsidR="00752648" w:rsidRPr="00E144F3">
        <w:t xml:space="preserve"> vi overlader mere af vore fysiske gøremål til teknologien.</w:t>
      </w:r>
    </w:p>
    <w:tbl>
      <w:tblPr>
        <w:tblStyle w:val="Tabel-Gitter"/>
        <w:tblW w:w="0" w:type="auto"/>
        <w:tblLook w:val="04A0" w:firstRow="1" w:lastRow="0" w:firstColumn="1" w:lastColumn="0" w:noHBand="0" w:noVBand="1"/>
      </w:tblPr>
      <w:tblGrid>
        <w:gridCol w:w="4786"/>
        <w:gridCol w:w="4842"/>
      </w:tblGrid>
      <w:tr w:rsidR="001D701D" w:rsidRPr="00E144F3" w:rsidTr="00753800">
        <w:tc>
          <w:tcPr>
            <w:tcW w:w="4786" w:type="dxa"/>
            <w:shd w:val="clear" w:color="auto" w:fill="B4C6E7" w:themeFill="accent1" w:themeFillTint="66"/>
            <w:vAlign w:val="center"/>
          </w:tcPr>
          <w:p w:rsidR="001D701D" w:rsidRPr="00E144F3" w:rsidRDefault="001D701D" w:rsidP="001D701D">
            <w:pPr>
              <w:jc w:val="center"/>
              <w:rPr>
                <w:sz w:val="20"/>
                <w:szCs w:val="20"/>
              </w:rPr>
            </w:pPr>
            <w:r w:rsidRPr="00E144F3">
              <w:rPr>
                <w:sz w:val="20"/>
                <w:szCs w:val="20"/>
              </w:rPr>
              <w:t>Mål fra faget</w:t>
            </w:r>
          </w:p>
        </w:tc>
        <w:tc>
          <w:tcPr>
            <w:tcW w:w="4842" w:type="dxa"/>
            <w:shd w:val="clear" w:color="auto" w:fill="B4C6E7" w:themeFill="accent1" w:themeFillTint="66"/>
            <w:vAlign w:val="center"/>
          </w:tcPr>
          <w:p w:rsidR="001D701D" w:rsidRPr="00E144F3" w:rsidRDefault="001D701D" w:rsidP="001D701D">
            <w:pPr>
              <w:jc w:val="center"/>
              <w:rPr>
                <w:sz w:val="20"/>
                <w:szCs w:val="20"/>
              </w:rPr>
            </w:pPr>
            <w:r w:rsidRPr="00E144F3">
              <w:rPr>
                <w:sz w:val="20"/>
                <w:szCs w:val="20"/>
              </w:rPr>
              <w:t>Eksempel på konkret aktivitet der bidrager til målopfyldelse</w:t>
            </w:r>
          </w:p>
        </w:tc>
      </w:tr>
      <w:tr w:rsidR="004D7B56" w:rsidRPr="00E144F3" w:rsidTr="00753800">
        <w:trPr>
          <w:trHeight w:val="537"/>
        </w:trPr>
        <w:tc>
          <w:tcPr>
            <w:tcW w:w="4786" w:type="dxa"/>
          </w:tcPr>
          <w:p w:rsidR="004D7B56" w:rsidRPr="00E144F3" w:rsidRDefault="004D7B56" w:rsidP="006B22C4">
            <w:pPr>
              <w:pStyle w:val="NormalWeb"/>
              <w:shd w:val="clear" w:color="auto" w:fill="FFFFFF"/>
              <w:rPr>
                <w:rFonts w:asciiTheme="minorHAnsi" w:hAnsiTheme="minorHAnsi" w:cstheme="minorHAnsi"/>
                <w:b/>
                <w:color w:val="000000"/>
                <w:sz w:val="20"/>
                <w:szCs w:val="19"/>
              </w:rPr>
            </w:pPr>
            <w:r w:rsidRPr="00E144F3">
              <w:rPr>
                <w:rFonts w:asciiTheme="minorHAnsi" w:hAnsiTheme="minorHAnsi" w:cstheme="minorHAnsi"/>
                <w:b/>
                <w:color w:val="000000"/>
                <w:sz w:val="20"/>
                <w:szCs w:val="19"/>
              </w:rPr>
              <w:t>1. Formidle og diskutere grundlæggende samfundsforhold og aktuelle samfundsmæssige problemstillinger.</w:t>
            </w:r>
          </w:p>
        </w:tc>
        <w:tc>
          <w:tcPr>
            <w:tcW w:w="4842" w:type="dxa"/>
          </w:tcPr>
          <w:p w:rsidR="004D7B56" w:rsidRPr="00E144F3" w:rsidRDefault="00753800" w:rsidP="006B22C4">
            <w:pPr>
              <w:rPr>
                <w:rFonts w:cstheme="minorHAnsi"/>
                <w:sz w:val="20"/>
                <w:szCs w:val="20"/>
              </w:rPr>
            </w:pPr>
            <w:r w:rsidRPr="00E144F3">
              <w:rPr>
                <w:rFonts w:cstheme="minorHAnsi"/>
                <w:color w:val="000000"/>
                <w:sz w:val="20"/>
                <w:szCs w:val="20"/>
              </w:rPr>
              <w:t>Med baggrund i elevernes samlede projektarbejde diskuteres</w:t>
            </w:r>
            <w:r w:rsidR="008A38E4" w:rsidRPr="00E144F3">
              <w:rPr>
                <w:rFonts w:cstheme="minorHAnsi"/>
                <w:color w:val="000000"/>
                <w:sz w:val="20"/>
                <w:szCs w:val="20"/>
              </w:rPr>
              <w:t>,</w:t>
            </w:r>
            <w:r w:rsidRPr="00E144F3">
              <w:rPr>
                <w:rFonts w:cstheme="minorHAnsi"/>
                <w:color w:val="000000"/>
                <w:sz w:val="20"/>
                <w:szCs w:val="20"/>
              </w:rPr>
              <w:t xml:space="preserve"> hvilke livstilsygdomme de kende</w:t>
            </w:r>
            <w:r w:rsidR="008A38E4" w:rsidRPr="00E144F3">
              <w:rPr>
                <w:rFonts w:cstheme="minorHAnsi"/>
                <w:color w:val="000000"/>
                <w:sz w:val="20"/>
                <w:szCs w:val="20"/>
              </w:rPr>
              <w:t>r</w:t>
            </w:r>
            <w:r w:rsidRPr="00E144F3">
              <w:rPr>
                <w:rFonts w:cstheme="minorHAnsi"/>
                <w:color w:val="000000"/>
                <w:sz w:val="20"/>
                <w:szCs w:val="20"/>
              </w:rPr>
              <w:t xml:space="preserve"> til</w:t>
            </w:r>
            <w:r w:rsidR="008A38E4" w:rsidRPr="00E144F3">
              <w:rPr>
                <w:rFonts w:cstheme="minorHAnsi"/>
                <w:color w:val="000000"/>
                <w:sz w:val="20"/>
                <w:szCs w:val="20"/>
              </w:rPr>
              <w:t>,</w:t>
            </w:r>
            <w:r w:rsidRPr="00E144F3">
              <w:rPr>
                <w:rFonts w:cstheme="minorHAnsi"/>
                <w:color w:val="000000"/>
                <w:sz w:val="20"/>
                <w:szCs w:val="20"/>
              </w:rPr>
              <w:t xml:space="preserve"> og hvilke forhold</w:t>
            </w:r>
            <w:r w:rsidR="008A38E4" w:rsidRPr="00E144F3">
              <w:rPr>
                <w:rFonts w:cstheme="minorHAnsi"/>
                <w:color w:val="000000"/>
                <w:sz w:val="20"/>
                <w:szCs w:val="20"/>
              </w:rPr>
              <w:t>,</w:t>
            </w:r>
            <w:r w:rsidRPr="00E144F3">
              <w:rPr>
                <w:rFonts w:cstheme="minorHAnsi"/>
                <w:color w:val="000000"/>
                <w:sz w:val="20"/>
                <w:szCs w:val="20"/>
              </w:rPr>
              <w:t xml:space="preserve"> de mener</w:t>
            </w:r>
            <w:r w:rsidR="008A38E4" w:rsidRPr="00E144F3">
              <w:rPr>
                <w:rFonts w:cstheme="minorHAnsi"/>
                <w:color w:val="000000"/>
                <w:sz w:val="20"/>
                <w:szCs w:val="20"/>
              </w:rPr>
              <w:t>,</w:t>
            </w:r>
            <w:r w:rsidRPr="00E144F3">
              <w:rPr>
                <w:rFonts w:cstheme="minorHAnsi"/>
                <w:color w:val="000000"/>
                <w:sz w:val="20"/>
                <w:szCs w:val="20"/>
              </w:rPr>
              <w:t xml:space="preserve"> gør sig gældende for netop disse sygdomme.</w:t>
            </w:r>
          </w:p>
        </w:tc>
      </w:tr>
      <w:tr w:rsidR="004D7B56" w:rsidRPr="00E144F3" w:rsidTr="00753800">
        <w:trPr>
          <w:trHeight w:val="417"/>
        </w:trPr>
        <w:tc>
          <w:tcPr>
            <w:tcW w:w="4786" w:type="dxa"/>
          </w:tcPr>
          <w:p w:rsidR="004D7B56" w:rsidRPr="00E144F3" w:rsidRDefault="004D7B56" w:rsidP="006B22C4">
            <w:pPr>
              <w:pStyle w:val="NormalWeb"/>
              <w:shd w:val="clear" w:color="auto" w:fill="FFFFFF"/>
              <w:rPr>
                <w:rFonts w:asciiTheme="minorHAnsi" w:hAnsiTheme="minorHAnsi" w:cstheme="minorHAnsi"/>
                <w:b/>
                <w:color w:val="000000"/>
                <w:sz w:val="20"/>
                <w:szCs w:val="19"/>
              </w:rPr>
            </w:pPr>
            <w:r w:rsidRPr="00E144F3">
              <w:rPr>
                <w:rFonts w:asciiTheme="minorHAnsi" w:hAnsiTheme="minorHAnsi" w:cstheme="minorHAnsi"/>
                <w:b/>
                <w:color w:val="000000"/>
                <w:sz w:val="20"/>
                <w:szCs w:val="19"/>
              </w:rPr>
              <w:t>2. Reflektere over egen rolle og indflydelsesmuligheder i samfundet.</w:t>
            </w:r>
          </w:p>
        </w:tc>
        <w:tc>
          <w:tcPr>
            <w:tcW w:w="4842" w:type="dxa"/>
          </w:tcPr>
          <w:p w:rsidR="004D7B56" w:rsidRPr="00E144F3" w:rsidRDefault="00753800" w:rsidP="008A38E4">
            <w:pPr>
              <w:rPr>
                <w:sz w:val="20"/>
                <w:szCs w:val="20"/>
              </w:rPr>
            </w:pPr>
            <w:r w:rsidRPr="00E144F3">
              <w:rPr>
                <w:sz w:val="20"/>
                <w:szCs w:val="20"/>
              </w:rPr>
              <w:t>Eleverne laver samlet et fælles forslag til</w:t>
            </w:r>
            <w:r w:rsidR="008A38E4" w:rsidRPr="00E144F3">
              <w:rPr>
                <w:sz w:val="20"/>
                <w:szCs w:val="20"/>
              </w:rPr>
              <w:t>,</w:t>
            </w:r>
            <w:r w:rsidRPr="00E144F3">
              <w:rPr>
                <w:sz w:val="20"/>
                <w:szCs w:val="20"/>
              </w:rPr>
              <w:t xml:space="preserve"> hvordan de som næste generation på arbejdsmarkedet kan mindske risikoen for livstilssygdomme både på arbejdspladsen og i samfundet generelt.</w:t>
            </w:r>
          </w:p>
        </w:tc>
      </w:tr>
      <w:tr w:rsidR="004D7B56" w:rsidRPr="00E144F3" w:rsidTr="00753800">
        <w:trPr>
          <w:trHeight w:val="1135"/>
        </w:trPr>
        <w:tc>
          <w:tcPr>
            <w:tcW w:w="4786" w:type="dxa"/>
          </w:tcPr>
          <w:p w:rsidR="004D7B56" w:rsidRPr="00E144F3" w:rsidRDefault="004D7B56" w:rsidP="006B22C4">
            <w:pPr>
              <w:pStyle w:val="NormalWeb"/>
              <w:shd w:val="clear" w:color="auto" w:fill="FFFFFF"/>
              <w:rPr>
                <w:rFonts w:asciiTheme="minorHAnsi" w:hAnsiTheme="minorHAnsi" w:cstheme="minorHAnsi"/>
                <w:b/>
                <w:color w:val="000000"/>
                <w:sz w:val="20"/>
                <w:szCs w:val="19"/>
              </w:rPr>
            </w:pPr>
            <w:r w:rsidRPr="00E144F3">
              <w:rPr>
                <w:rFonts w:asciiTheme="minorHAnsi" w:hAnsiTheme="minorHAnsi" w:cstheme="minorHAnsi"/>
                <w:b/>
                <w:color w:val="000000"/>
                <w:sz w:val="20"/>
                <w:szCs w:val="19"/>
              </w:rPr>
              <w:t>3. Bearbejde enkle og overskuelige eksempler på samspillet mellem samfundsudviklingen og udviklingen i virksomhederne, herunder de sundheds- og miljømæssige aspekter.</w:t>
            </w:r>
          </w:p>
        </w:tc>
        <w:tc>
          <w:tcPr>
            <w:tcW w:w="4842" w:type="dxa"/>
          </w:tcPr>
          <w:p w:rsidR="004D7B56" w:rsidRPr="00E144F3" w:rsidRDefault="007F76B5" w:rsidP="006B22C4">
            <w:pPr>
              <w:rPr>
                <w:sz w:val="20"/>
                <w:szCs w:val="20"/>
              </w:rPr>
            </w:pPr>
            <w:r w:rsidRPr="00E144F3">
              <w:rPr>
                <w:sz w:val="20"/>
                <w:szCs w:val="20"/>
              </w:rPr>
              <w:t xml:space="preserve">Igennem lærer udformede </w:t>
            </w:r>
            <w:proofErr w:type="spellStart"/>
            <w:r w:rsidRPr="00E144F3">
              <w:rPr>
                <w:sz w:val="20"/>
                <w:szCs w:val="20"/>
              </w:rPr>
              <w:t>que-cards</w:t>
            </w:r>
            <w:proofErr w:type="spellEnd"/>
            <w:r w:rsidRPr="00E144F3">
              <w:rPr>
                <w:sz w:val="20"/>
                <w:szCs w:val="20"/>
              </w:rPr>
              <w:t xml:space="preserve"> diskutere eleverne</w:t>
            </w:r>
            <w:r w:rsidR="00586413" w:rsidRPr="00E144F3">
              <w:rPr>
                <w:sz w:val="20"/>
                <w:szCs w:val="20"/>
              </w:rPr>
              <w:t>,</w:t>
            </w:r>
            <w:r w:rsidRPr="00E144F3">
              <w:rPr>
                <w:sz w:val="20"/>
                <w:szCs w:val="20"/>
              </w:rPr>
              <w:t xml:space="preserve"> hvilke konsekvenser fiktive politiske beslutninger kan have for virksomhedernes produktion og arbejdsmiljø</w:t>
            </w:r>
          </w:p>
        </w:tc>
      </w:tr>
      <w:tr w:rsidR="004D7B56" w:rsidRPr="00E144F3" w:rsidTr="00753800">
        <w:trPr>
          <w:trHeight w:val="967"/>
        </w:trPr>
        <w:tc>
          <w:tcPr>
            <w:tcW w:w="4786" w:type="dxa"/>
          </w:tcPr>
          <w:p w:rsidR="004D7B56" w:rsidRPr="00E144F3" w:rsidRDefault="004D7B56" w:rsidP="006B22C4">
            <w:pPr>
              <w:pStyle w:val="NormalWeb"/>
              <w:shd w:val="clear" w:color="auto" w:fill="FFFFFF"/>
              <w:rPr>
                <w:rFonts w:asciiTheme="minorHAnsi" w:hAnsiTheme="minorHAnsi" w:cstheme="minorHAnsi"/>
                <w:b/>
                <w:color w:val="000000"/>
                <w:sz w:val="20"/>
                <w:szCs w:val="19"/>
              </w:rPr>
            </w:pPr>
            <w:r w:rsidRPr="00E144F3">
              <w:rPr>
                <w:rFonts w:asciiTheme="minorHAnsi" w:hAnsiTheme="minorHAnsi" w:cstheme="minorHAnsi"/>
                <w:b/>
                <w:color w:val="000000"/>
                <w:sz w:val="20"/>
                <w:szCs w:val="19"/>
              </w:rPr>
              <w:t>4. Reflektere over egen rolle og indflydelsesmuligheder på arbejdsmarkedet ud fra viden om virksomheder og organisationer samt deres regulering i det fagretslige system.</w:t>
            </w:r>
          </w:p>
        </w:tc>
        <w:tc>
          <w:tcPr>
            <w:tcW w:w="4842" w:type="dxa"/>
          </w:tcPr>
          <w:p w:rsidR="004D7B56" w:rsidRPr="00E144F3" w:rsidRDefault="00753800" w:rsidP="006B22C4">
            <w:pPr>
              <w:rPr>
                <w:sz w:val="20"/>
                <w:szCs w:val="20"/>
              </w:rPr>
            </w:pPr>
            <w:r w:rsidRPr="00E144F3">
              <w:rPr>
                <w:sz w:val="20"/>
                <w:szCs w:val="20"/>
              </w:rPr>
              <w:t xml:space="preserve">Samme som </w:t>
            </w:r>
            <w:proofErr w:type="spellStart"/>
            <w:r w:rsidRPr="00E144F3">
              <w:rPr>
                <w:sz w:val="20"/>
                <w:szCs w:val="20"/>
              </w:rPr>
              <w:t>pkt</w:t>
            </w:r>
            <w:proofErr w:type="spellEnd"/>
            <w:r w:rsidRPr="00E144F3">
              <w:rPr>
                <w:sz w:val="20"/>
                <w:szCs w:val="20"/>
              </w:rPr>
              <w:t xml:space="preserve"> 2</w:t>
            </w:r>
          </w:p>
        </w:tc>
      </w:tr>
      <w:tr w:rsidR="004D7B56" w:rsidRPr="00E144F3" w:rsidTr="00753800">
        <w:trPr>
          <w:trHeight w:val="1178"/>
        </w:trPr>
        <w:tc>
          <w:tcPr>
            <w:tcW w:w="4786" w:type="dxa"/>
          </w:tcPr>
          <w:p w:rsidR="004D7B56" w:rsidRPr="00E144F3" w:rsidRDefault="004D7B56" w:rsidP="006B22C4">
            <w:pPr>
              <w:pStyle w:val="NormalWeb"/>
              <w:shd w:val="clear" w:color="auto" w:fill="FFFFFF"/>
              <w:rPr>
                <w:rFonts w:asciiTheme="minorHAnsi" w:hAnsiTheme="minorHAnsi" w:cstheme="minorHAnsi"/>
                <w:b/>
                <w:color w:val="000000"/>
                <w:sz w:val="20"/>
                <w:szCs w:val="19"/>
              </w:rPr>
            </w:pPr>
            <w:r w:rsidRPr="00E144F3">
              <w:rPr>
                <w:rFonts w:asciiTheme="minorHAnsi" w:hAnsiTheme="minorHAnsi" w:cstheme="minorHAnsi"/>
                <w:b/>
                <w:color w:val="000000"/>
                <w:sz w:val="20"/>
                <w:szCs w:val="19"/>
              </w:rPr>
              <w:t xml:space="preserve">5. </w:t>
            </w:r>
            <w:proofErr w:type="gramStart"/>
            <w:r w:rsidRPr="00E144F3">
              <w:rPr>
                <w:rFonts w:asciiTheme="minorHAnsi" w:hAnsiTheme="minorHAnsi" w:cstheme="minorHAnsi"/>
                <w:b/>
                <w:color w:val="000000"/>
                <w:sz w:val="20"/>
                <w:szCs w:val="19"/>
              </w:rPr>
              <w:t>Forklare</w:t>
            </w:r>
            <w:proofErr w:type="gramEnd"/>
            <w:r w:rsidRPr="00E144F3">
              <w:rPr>
                <w:rFonts w:asciiTheme="minorHAnsi" w:hAnsiTheme="minorHAnsi" w:cstheme="minorHAnsi"/>
                <w:b/>
                <w:color w:val="000000"/>
                <w:sz w:val="20"/>
                <w:szCs w:val="19"/>
              </w:rPr>
              <w:t xml:space="preserve"> betydningen af faktorer, der påvirker den enkeltes levevilkår og sundhed, herunder privatøkonomiske forhold og livsstilsfaktorer som personlig hygiejne, kost og fysisk form.</w:t>
            </w:r>
          </w:p>
        </w:tc>
        <w:tc>
          <w:tcPr>
            <w:tcW w:w="4842" w:type="dxa"/>
          </w:tcPr>
          <w:p w:rsidR="004D7B56" w:rsidRPr="00E144F3" w:rsidRDefault="00753800" w:rsidP="006B22C4">
            <w:pPr>
              <w:rPr>
                <w:sz w:val="20"/>
                <w:szCs w:val="20"/>
              </w:rPr>
            </w:pPr>
            <w:r w:rsidRPr="00E144F3">
              <w:rPr>
                <w:sz w:val="20"/>
                <w:szCs w:val="20"/>
              </w:rPr>
              <w:t>Eleverne udarbejder, med baggrund i deres diskussion om livsstilssygdomme</w:t>
            </w:r>
            <w:r w:rsidR="00586413" w:rsidRPr="00E144F3">
              <w:rPr>
                <w:sz w:val="20"/>
                <w:szCs w:val="20"/>
              </w:rPr>
              <w:t>,</w:t>
            </w:r>
            <w:r w:rsidRPr="00E144F3">
              <w:rPr>
                <w:sz w:val="20"/>
                <w:szCs w:val="20"/>
              </w:rPr>
              <w:t xml:space="preserve"> ”advarselskort” til samfundet</w:t>
            </w:r>
            <w:r w:rsidR="00586413" w:rsidRPr="00E144F3">
              <w:rPr>
                <w:sz w:val="20"/>
                <w:szCs w:val="20"/>
              </w:rPr>
              <w:t>,</w:t>
            </w:r>
            <w:r w:rsidRPr="00E144F3">
              <w:rPr>
                <w:sz w:val="20"/>
                <w:szCs w:val="20"/>
              </w:rPr>
              <w:t xml:space="preserve"> der </w:t>
            </w:r>
            <w:r w:rsidR="007F76B5" w:rsidRPr="00E144F3">
              <w:rPr>
                <w:sz w:val="20"/>
                <w:szCs w:val="20"/>
              </w:rPr>
              <w:t>informerer</w:t>
            </w:r>
            <w:r w:rsidRPr="00E144F3">
              <w:rPr>
                <w:sz w:val="20"/>
                <w:szCs w:val="20"/>
              </w:rPr>
              <w:t xml:space="preserve"> om konsekvensen af de forkerte livsstilsrelaterede valg.</w:t>
            </w:r>
          </w:p>
        </w:tc>
      </w:tr>
      <w:tr w:rsidR="004D7B56" w:rsidRPr="00E144F3" w:rsidTr="00753800">
        <w:trPr>
          <w:trHeight w:val="657"/>
        </w:trPr>
        <w:tc>
          <w:tcPr>
            <w:tcW w:w="4786" w:type="dxa"/>
          </w:tcPr>
          <w:p w:rsidR="004D7B56" w:rsidRPr="00E144F3" w:rsidRDefault="004D7B56" w:rsidP="006B22C4">
            <w:pPr>
              <w:pStyle w:val="NormalWeb"/>
              <w:shd w:val="clear" w:color="auto" w:fill="FFFFFF"/>
              <w:rPr>
                <w:rFonts w:asciiTheme="minorHAnsi" w:hAnsiTheme="minorHAnsi" w:cstheme="minorHAnsi"/>
                <w:b/>
                <w:color w:val="000000"/>
                <w:sz w:val="20"/>
                <w:szCs w:val="19"/>
              </w:rPr>
            </w:pPr>
            <w:r w:rsidRPr="00E144F3">
              <w:rPr>
                <w:rFonts w:asciiTheme="minorHAnsi" w:hAnsiTheme="minorHAnsi" w:cstheme="minorHAnsi"/>
                <w:b/>
                <w:color w:val="000000"/>
                <w:sz w:val="20"/>
                <w:szCs w:val="19"/>
              </w:rPr>
              <w:t>6. Forstå forhold, der påvirker seksualiteten, herunder seksuel sundhed, prævention, krop, køn og identitet.</w:t>
            </w:r>
          </w:p>
        </w:tc>
        <w:tc>
          <w:tcPr>
            <w:tcW w:w="4842" w:type="dxa"/>
          </w:tcPr>
          <w:p w:rsidR="004D7B56" w:rsidRPr="00E144F3" w:rsidRDefault="007F76B5" w:rsidP="006B22C4">
            <w:pPr>
              <w:rPr>
                <w:sz w:val="20"/>
                <w:szCs w:val="20"/>
              </w:rPr>
            </w:pPr>
            <w:r w:rsidRPr="00E144F3">
              <w:rPr>
                <w:sz w:val="20"/>
                <w:szCs w:val="20"/>
              </w:rPr>
              <w:t>Med baggrund i den aktuelle samfundsdebat diskuteres emner som #METOO, diskriminering, sygdomsrisiko, graviditet, seksuelle orienteringer o.a</w:t>
            </w:r>
            <w:r w:rsidR="00586413" w:rsidRPr="00E144F3">
              <w:rPr>
                <w:sz w:val="20"/>
                <w:szCs w:val="20"/>
              </w:rPr>
              <w:t>.</w:t>
            </w:r>
            <w:r w:rsidRPr="00E144F3">
              <w:rPr>
                <w:sz w:val="20"/>
                <w:szCs w:val="20"/>
              </w:rPr>
              <w:t xml:space="preserve"> </w:t>
            </w:r>
          </w:p>
        </w:tc>
      </w:tr>
    </w:tbl>
    <w:p w:rsidR="004D7B56" w:rsidRPr="00E144F3" w:rsidRDefault="004D7B56" w:rsidP="002931C7">
      <w:pPr>
        <w:rPr>
          <w:b/>
          <w:i/>
        </w:rPr>
      </w:pPr>
    </w:p>
    <w:sectPr w:rsidR="004D7B56" w:rsidRPr="00E144F3">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7D2" w:rsidRDefault="008D27D2" w:rsidP="008D27D2">
      <w:pPr>
        <w:spacing w:after="0" w:line="240" w:lineRule="auto"/>
      </w:pPr>
      <w:r>
        <w:separator/>
      </w:r>
    </w:p>
  </w:endnote>
  <w:endnote w:type="continuationSeparator" w:id="0">
    <w:p w:rsidR="008D27D2" w:rsidRDefault="008D27D2" w:rsidP="008D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014905"/>
      <w:docPartObj>
        <w:docPartGallery w:val="Page Numbers (Bottom of Page)"/>
        <w:docPartUnique/>
      </w:docPartObj>
    </w:sdtPr>
    <w:sdtContent>
      <w:p w:rsidR="00983343" w:rsidRDefault="00983343">
        <w:pPr>
          <w:pStyle w:val="Sidefod"/>
          <w:jc w:val="center"/>
        </w:pPr>
        <w:r>
          <w:fldChar w:fldCharType="begin"/>
        </w:r>
        <w:r>
          <w:instrText>PAGE   \* MERGEFORMAT</w:instrText>
        </w:r>
        <w:r>
          <w:fldChar w:fldCharType="separate"/>
        </w:r>
        <w:r>
          <w:rPr>
            <w:noProof/>
          </w:rPr>
          <w:t>1</w:t>
        </w:r>
        <w:r>
          <w:fldChar w:fldCharType="end"/>
        </w:r>
      </w:p>
    </w:sdtContent>
  </w:sdt>
  <w:p w:rsidR="008D27D2" w:rsidRDefault="008D27D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7D2" w:rsidRDefault="008D27D2" w:rsidP="008D27D2">
      <w:pPr>
        <w:spacing w:after="0" w:line="240" w:lineRule="auto"/>
      </w:pPr>
      <w:r>
        <w:separator/>
      </w:r>
    </w:p>
  </w:footnote>
  <w:footnote w:type="continuationSeparator" w:id="0">
    <w:p w:rsidR="008D27D2" w:rsidRDefault="008D27D2" w:rsidP="008D2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FCDEE6"/>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C70EE7B2"/>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E4261618"/>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DE1EC96E"/>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FD64935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9F800D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8B049B5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6C1AADF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AAFE72F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E31AEF3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2A4797F"/>
    <w:multiLevelType w:val="multilevel"/>
    <w:tmpl w:val="A212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2C9"/>
    <w:rsid w:val="000408E7"/>
    <w:rsid w:val="00064704"/>
    <w:rsid w:val="00080323"/>
    <w:rsid w:val="000B11E3"/>
    <w:rsid w:val="000B1E08"/>
    <w:rsid w:val="000C1D79"/>
    <w:rsid w:val="000D50CE"/>
    <w:rsid w:val="00182926"/>
    <w:rsid w:val="00185B72"/>
    <w:rsid w:val="001D5375"/>
    <w:rsid w:val="001D701D"/>
    <w:rsid w:val="001E45CF"/>
    <w:rsid w:val="001F4A8A"/>
    <w:rsid w:val="001F4AA7"/>
    <w:rsid w:val="00241836"/>
    <w:rsid w:val="0029172F"/>
    <w:rsid w:val="002931C7"/>
    <w:rsid w:val="002E77C9"/>
    <w:rsid w:val="002F55EB"/>
    <w:rsid w:val="00305868"/>
    <w:rsid w:val="00341453"/>
    <w:rsid w:val="00363714"/>
    <w:rsid w:val="0036789B"/>
    <w:rsid w:val="00380E76"/>
    <w:rsid w:val="003842DE"/>
    <w:rsid w:val="003856B7"/>
    <w:rsid w:val="003D58DA"/>
    <w:rsid w:val="00401B0A"/>
    <w:rsid w:val="004215A5"/>
    <w:rsid w:val="00421E4F"/>
    <w:rsid w:val="004364E2"/>
    <w:rsid w:val="0045198D"/>
    <w:rsid w:val="0047686C"/>
    <w:rsid w:val="00482B26"/>
    <w:rsid w:val="0048573F"/>
    <w:rsid w:val="00486ECE"/>
    <w:rsid w:val="004A75A7"/>
    <w:rsid w:val="004D7B56"/>
    <w:rsid w:val="004F694F"/>
    <w:rsid w:val="005074FA"/>
    <w:rsid w:val="005628A6"/>
    <w:rsid w:val="005637C7"/>
    <w:rsid w:val="00586413"/>
    <w:rsid w:val="005D722C"/>
    <w:rsid w:val="005D743F"/>
    <w:rsid w:val="0063655E"/>
    <w:rsid w:val="006522C9"/>
    <w:rsid w:val="00694D22"/>
    <w:rsid w:val="006A3BB6"/>
    <w:rsid w:val="006B22C4"/>
    <w:rsid w:val="00725A40"/>
    <w:rsid w:val="00752648"/>
    <w:rsid w:val="00753800"/>
    <w:rsid w:val="0078702C"/>
    <w:rsid w:val="007A4067"/>
    <w:rsid w:val="007E4CB9"/>
    <w:rsid w:val="007E7D68"/>
    <w:rsid w:val="007F76B5"/>
    <w:rsid w:val="0080120A"/>
    <w:rsid w:val="00802C3F"/>
    <w:rsid w:val="008642CF"/>
    <w:rsid w:val="0087539B"/>
    <w:rsid w:val="00896810"/>
    <w:rsid w:val="008A38E4"/>
    <w:rsid w:val="008B2CCD"/>
    <w:rsid w:val="008D27D2"/>
    <w:rsid w:val="008E5865"/>
    <w:rsid w:val="009120F4"/>
    <w:rsid w:val="009538F0"/>
    <w:rsid w:val="00983343"/>
    <w:rsid w:val="009D4A6C"/>
    <w:rsid w:val="00A3370E"/>
    <w:rsid w:val="00A654A8"/>
    <w:rsid w:val="00A82E10"/>
    <w:rsid w:val="00A90A77"/>
    <w:rsid w:val="00AF5A8E"/>
    <w:rsid w:val="00B61713"/>
    <w:rsid w:val="00B751CC"/>
    <w:rsid w:val="00BB3741"/>
    <w:rsid w:val="00BC17CF"/>
    <w:rsid w:val="00BD6B28"/>
    <w:rsid w:val="00BD719E"/>
    <w:rsid w:val="00C31472"/>
    <w:rsid w:val="00C53FDB"/>
    <w:rsid w:val="00C927F3"/>
    <w:rsid w:val="00CD7DBE"/>
    <w:rsid w:val="00CF154C"/>
    <w:rsid w:val="00D135EE"/>
    <w:rsid w:val="00D24992"/>
    <w:rsid w:val="00D333DE"/>
    <w:rsid w:val="00D37BD0"/>
    <w:rsid w:val="00D61351"/>
    <w:rsid w:val="00D629AD"/>
    <w:rsid w:val="00DB64C3"/>
    <w:rsid w:val="00DE7B97"/>
    <w:rsid w:val="00E005E9"/>
    <w:rsid w:val="00E144F3"/>
    <w:rsid w:val="00E153B7"/>
    <w:rsid w:val="00E410CC"/>
    <w:rsid w:val="00E516DA"/>
    <w:rsid w:val="00E77FD6"/>
    <w:rsid w:val="00E83577"/>
    <w:rsid w:val="00ED6644"/>
    <w:rsid w:val="00EE59C3"/>
    <w:rsid w:val="00F46625"/>
    <w:rsid w:val="00F77F11"/>
    <w:rsid w:val="00F85F9C"/>
    <w:rsid w:val="00F961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6522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unhideWhenUsed/>
    <w:qFormat/>
    <w:rsid w:val="006522C9"/>
    <w:pPr>
      <w:outlineLvl w:val="1"/>
    </w:pPr>
    <w:rPr>
      <w:sz w:val="28"/>
    </w:rPr>
  </w:style>
  <w:style w:type="paragraph" w:styleId="Overskrift3">
    <w:name w:val="heading 3"/>
    <w:basedOn w:val="Normal"/>
    <w:next w:val="Normal"/>
    <w:link w:val="Overskrift3Tegn"/>
    <w:uiPriority w:val="9"/>
    <w:unhideWhenUsed/>
    <w:qFormat/>
    <w:rsid w:val="006522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6522C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E144F3"/>
    <w:pPr>
      <w:keepNext/>
      <w:keepLines/>
      <w:spacing w:before="200" w:after="0"/>
      <w:outlineLvl w:val="4"/>
    </w:pPr>
    <w:rPr>
      <w:rFonts w:asciiTheme="majorHAnsi" w:eastAsiaTheme="majorEastAsia" w:hAnsiTheme="majorHAnsi" w:cstheme="majorBidi"/>
      <w:color w:val="1F3763" w:themeColor="accent1" w:themeShade="7F"/>
    </w:rPr>
  </w:style>
  <w:style w:type="paragraph" w:styleId="Overskrift6">
    <w:name w:val="heading 6"/>
    <w:basedOn w:val="Normal"/>
    <w:next w:val="Normal"/>
    <w:link w:val="Overskrift6Tegn"/>
    <w:uiPriority w:val="9"/>
    <w:semiHidden/>
    <w:unhideWhenUsed/>
    <w:qFormat/>
    <w:rsid w:val="00E144F3"/>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Overskrift7">
    <w:name w:val="heading 7"/>
    <w:basedOn w:val="Normal"/>
    <w:next w:val="Normal"/>
    <w:link w:val="Overskrift7Tegn"/>
    <w:uiPriority w:val="9"/>
    <w:semiHidden/>
    <w:unhideWhenUsed/>
    <w:qFormat/>
    <w:rsid w:val="00E144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144F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E144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6522C9"/>
    <w:rPr>
      <w:sz w:val="28"/>
      <w:lang w:val="da-DK"/>
    </w:rPr>
  </w:style>
  <w:style w:type="character" w:customStyle="1" w:styleId="Overskrift1Tegn">
    <w:name w:val="Overskrift 1 Tegn"/>
    <w:basedOn w:val="Standardskrifttypeiafsnit"/>
    <w:link w:val="Overskrift1"/>
    <w:uiPriority w:val="9"/>
    <w:rsid w:val="006522C9"/>
    <w:rPr>
      <w:rFonts w:ascii="Times New Roman" w:eastAsia="Times New Roman" w:hAnsi="Times New Roman" w:cs="Times New Roman"/>
      <w:b/>
      <w:bCs/>
      <w:kern w:val="36"/>
      <w:sz w:val="48"/>
      <w:szCs w:val="48"/>
      <w:lang w:val="da-DK" w:eastAsia="da-DK"/>
    </w:rPr>
  </w:style>
  <w:style w:type="character" w:customStyle="1" w:styleId="Overskrift3Tegn">
    <w:name w:val="Overskrift 3 Tegn"/>
    <w:basedOn w:val="Standardskrifttypeiafsnit"/>
    <w:link w:val="Overskrift3"/>
    <w:uiPriority w:val="9"/>
    <w:rsid w:val="006522C9"/>
    <w:rPr>
      <w:rFonts w:asciiTheme="majorHAnsi" w:eastAsiaTheme="majorEastAsia" w:hAnsiTheme="majorHAnsi" w:cstheme="majorBidi"/>
      <w:color w:val="1F3763" w:themeColor="accent1" w:themeShade="7F"/>
      <w:sz w:val="24"/>
      <w:szCs w:val="24"/>
      <w:lang w:val="da-DK"/>
    </w:rPr>
  </w:style>
  <w:style w:type="character" w:customStyle="1" w:styleId="Overskrift4Tegn">
    <w:name w:val="Overskrift 4 Tegn"/>
    <w:basedOn w:val="Standardskrifttypeiafsnit"/>
    <w:link w:val="Overskrift4"/>
    <w:uiPriority w:val="9"/>
    <w:semiHidden/>
    <w:rsid w:val="006522C9"/>
    <w:rPr>
      <w:rFonts w:asciiTheme="majorHAnsi" w:eastAsiaTheme="majorEastAsia" w:hAnsiTheme="majorHAnsi" w:cstheme="majorBidi"/>
      <w:i/>
      <w:iCs/>
      <w:color w:val="2F5496" w:themeColor="accent1" w:themeShade="BF"/>
      <w:lang w:val="da-DK"/>
    </w:rPr>
  </w:style>
  <w:style w:type="paragraph" w:styleId="NormalWeb">
    <w:name w:val="Normal (Web)"/>
    <w:basedOn w:val="Normal"/>
    <w:uiPriority w:val="99"/>
    <w:unhideWhenUsed/>
    <w:rsid w:val="006522C9"/>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6522C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522C9"/>
    <w:rPr>
      <w:rFonts w:ascii="Segoe UI" w:hAnsi="Segoe UI" w:cs="Segoe UI"/>
      <w:sz w:val="18"/>
      <w:szCs w:val="18"/>
      <w:lang w:val="da-DK"/>
    </w:rPr>
  </w:style>
  <w:style w:type="character" w:styleId="Hyperlink">
    <w:name w:val="Hyperlink"/>
    <w:basedOn w:val="Standardskrifttypeiafsnit"/>
    <w:uiPriority w:val="99"/>
    <w:semiHidden/>
    <w:unhideWhenUsed/>
    <w:rsid w:val="006522C9"/>
    <w:rPr>
      <w:color w:val="0000FF"/>
      <w:u w:val="single"/>
      <w:lang w:val="da-DK"/>
    </w:rPr>
  </w:style>
  <w:style w:type="paragraph" w:styleId="Listeafsnit">
    <w:name w:val="List Paragraph"/>
    <w:basedOn w:val="Normal"/>
    <w:uiPriority w:val="34"/>
    <w:qFormat/>
    <w:rsid w:val="005D743F"/>
    <w:pPr>
      <w:ind w:left="720"/>
      <w:contextualSpacing/>
    </w:pPr>
  </w:style>
  <w:style w:type="paragraph" w:styleId="Kommentartekst">
    <w:name w:val="annotation text"/>
    <w:basedOn w:val="Normal"/>
    <w:link w:val="KommentartekstTegn"/>
    <w:uiPriority w:val="99"/>
    <w:semiHidden/>
    <w:unhideWhenUsed/>
    <w:rsid w:val="0063655E"/>
    <w:pPr>
      <w:spacing w:after="200" w:line="240" w:lineRule="auto"/>
    </w:pPr>
    <w:rPr>
      <w:sz w:val="20"/>
      <w:szCs w:val="20"/>
    </w:rPr>
  </w:style>
  <w:style w:type="character" w:customStyle="1" w:styleId="KommentartekstTegn">
    <w:name w:val="Kommentartekst Tegn"/>
    <w:basedOn w:val="Standardskrifttypeiafsnit"/>
    <w:link w:val="Kommentartekst"/>
    <w:uiPriority w:val="99"/>
    <w:semiHidden/>
    <w:rsid w:val="0063655E"/>
    <w:rPr>
      <w:sz w:val="20"/>
      <w:szCs w:val="20"/>
      <w:lang w:val="da-DK"/>
    </w:rPr>
  </w:style>
  <w:style w:type="character" w:styleId="Kommentarhenvisning">
    <w:name w:val="annotation reference"/>
    <w:basedOn w:val="Standardskrifttypeiafsnit"/>
    <w:uiPriority w:val="99"/>
    <w:semiHidden/>
    <w:unhideWhenUsed/>
    <w:rsid w:val="0063655E"/>
    <w:rPr>
      <w:sz w:val="16"/>
      <w:szCs w:val="16"/>
      <w:lang w:val="da-DK"/>
    </w:rPr>
  </w:style>
  <w:style w:type="table" w:styleId="Tabel-Gitter">
    <w:name w:val="Table Grid"/>
    <w:basedOn w:val="Tabel-Normal"/>
    <w:uiPriority w:val="39"/>
    <w:rsid w:val="004D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Kommentartekst"/>
    <w:next w:val="Kommentartekst"/>
    <w:link w:val="KommentaremneTegn"/>
    <w:uiPriority w:val="99"/>
    <w:semiHidden/>
    <w:unhideWhenUsed/>
    <w:rsid w:val="00BB3741"/>
    <w:pPr>
      <w:spacing w:after="160"/>
    </w:pPr>
    <w:rPr>
      <w:b/>
      <w:bCs/>
    </w:rPr>
  </w:style>
  <w:style w:type="character" w:customStyle="1" w:styleId="KommentaremneTegn">
    <w:name w:val="Kommentaremne Tegn"/>
    <w:basedOn w:val="KommentartekstTegn"/>
    <w:link w:val="Kommentaremne"/>
    <w:uiPriority w:val="99"/>
    <w:semiHidden/>
    <w:rsid w:val="00BB3741"/>
    <w:rPr>
      <w:b/>
      <w:bCs/>
      <w:sz w:val="20"/>
      <w:szCs w:val="20"/>
      <w:lang w:val="da-DK"/>
    </w:rPr>
  </w:style>
  <w:style w:type="paragraph" w:styleId="Sidehoved">
    <w:name w:val="header"/>
    <w:basedOn w:val="Normal"/>
    <w:link w:val="SidehovedTegn"/>
    <w:uiPriority w:val="99"/>
    <w:unhideWhenUsed/>
    <w:rsid w:val="008D27D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D27D2"/>
    <w:rPr>
      <w:lang w:val="da-DK"/>
    </w:rPr>
  </w:style>
  <w:style w:type="paragraph" w:styleId="Sidefod">
    <w:name w:val="footer"/>
    <w:basedOn w:val="Normal"/>
    <w:link w:val="SidefodTegn"/>
    <w:uiPriority w:val="99"/>
    <w:unhideWhenUsed/>
    <w:rsid w:val="008D27D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D27D2"/>
    <w:rPr>
      <w:lang w:val="da-DK"/>
    </w:rPr>
  </w:style>
  <w:style w:type="paragraph" w:styleId="Afsenderadresse">
    <w:name w:val="envelope return"/>
    <w:basedOn w:val="Normal"/>
    <w:uiPriority w:val="99"/>
    <w:semiHidden/>
    <w:unhideWhenUsed/>
    <w:rsid w:val="00E144F3"/>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E144F3"/>
    <w:pPr>
      <w:spacing w:after="0"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E144F3"/>
    <w:rPr>
      <w:rFonts w:ascii="Consolas" w:hAnsi="Consolas" w:cs="Consolas"/>
      <w:sz w:val="21"/>
      <w:szCs w:val="21"/>
      <w:lang w:val="da-DK"/>
    </w:rPr>
  </w:style>
  <w:style w:type="character" w:styleId="BesgtHyperlink">
    <w:name w:val="FollowedHyperlink"/>
    <w:basedOn w:val="Standardskrifttypeiafsnit"/>
    <w:uiPriority w:val="99"/>
    <w:semiHidden/>
    <w:unhideWhenUsed/>
    <w:rsid w:val="00E144F3"/>
    <w:rPr>
      <w:color w:val="954F72" w:themeColor="followedHyperlink"/>
      <w:u w:val="single"/>
      <w:lang w:val="da-DK"/>
    </w:rPr>
  </w:style>
  <w:style w:type="paragraph" w:styleId="Bibliografi">
    <w:name w:val="Bibliography"/>
    <w:basedOn w:val="Normal"/>
    <w:next w:val="Normal"/>
    <w:uiPriority w:val="37"/>
    <w:semiHidden/>
    <w:unhideWhenUsed/>
    <w:rsid w:val="00E144F3"/>
  </w:style>
  <w:style w:type="paragraph" w:styleId="Billedtekst">
    <w:name w:val="caption"/>
    <w:basedOn w:val="Normal"/>
    <w:next w:val="Normal"/>
    <w:uiPriority w:val="35"/>
    <w:semiHidden/>
    <w:unhideWhenUsed/>
    <w:qFormat/>
    <w:rsid w:val="00E144F3"/>
    <w:pPr>
      <w:spacing w:after="200" w:line="240" w:lineRule="auto"/>
    </w:pPr>
    <w:rPr>
      <w:b/>
      <w:bCs/>
      <w:color w:val="4472C4" w:themeColor="accent1"/>
      <w:sz w:val="18"/>
      <w:szCs w:val="18"/>
    </w:rPr>
  </w:style>
  <w:style w:type="paragraph" w:styleId="Bloktekst">
    <w:name w:val="Block Text"/>
    <w:basedOn w:val="Normal"/>
    <w:uiPriority w:val="99"/>
    <w:semiHidden/>
    <w:unhideWhenUsed/>
    <w:rsid w:val="00E144F3"/>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eastAsiaTheme="minorEastAsia"/>
      <w:i/>
      <w:iCs/>
      <w:color w:val="4472C4" w:themeColor="accent1"/>
    </w:rPr>
  </w:style>
  <w:style w:type="character" w:styleId="Bogenstitel">
    <w:name w:val="Book Title"/>
    <w:basedOn w:val="Standardskrifttypeiafsnit"/>
    <w:uiPriority w:val="33"/>
    <w:qFormat/>
    <w:rsid w:val="00E144F3"/>
    <w:rPr>
      <w:b/>
      <w:bCs/>
      <w:smallCaps/>
      <w:spacing w:val="5"/>
      <w:lang w:val="da-DK"/>
    </w:rPr>
  </w:style>
  <w:style w:type="paragraph" w:styleId="Brevhoved">
    <w:name w:val="Message Header"/>
    <w:basedOn w:val="Normal"/>
    <w:link w:val="BrevhovedTegn"/>
    <w:uiPriority w:val="99"/>
    <w:semiHidden/>
    <w:unhideWhenUsed/>
    <w:rsid w:val="00E144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E144F3"/>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E144F3"/>
    <w:pPr>
      <w:spacing w:after="120"/>
    </w:pPr>
  </w:style>
  <w:style w:type="character" w:customStyle="1" w:styleId="BrdtekstTegn">
    <w:name w:val="Brødtekst Tegn"/>
    <w:basedOn w:val="Standardskrifttypeiafsnit"/>
    <w:link w:val="Brdtekst"/>
    <w:uiPriority w:val="99"/>
    <w:semiHidden/>
    <w:rsid w:val="00E144F3"/>
    <w:rPr>
      <w:lang w:val="da-DK"/>
    </w:rPr>
  </w:style>
  <w:style w:type="paragraph" w:styleId="Brdtekst-frstelinjeindrykning1">
    <w:name w:val="Body Text First Indent"/>
    <w:basedOn w:val="Brdtekst"/>
    <w:link w:val="Brdtekst-frstelinjeindrykning1Tegn"/>
    <w:uiPriority w:val="99"/>
    <w:semiHidden/>
    <w:unhideWhenUsed/>
    <w:rsid w:val="00E144F3"/>
    <w:pPr>
      <w:spacing w:after="160"/>
      <w:ind w:firstLine="360"/>
    </w:pPr>
  </w:style>
  <w:style w:type="character" w:customStyle="1" w:styleId="Brdtekst-frstelinjeindrykning1Tegn">
    <w:name w:val="Brødtekst - førstelinjeindrykning 1 Tegn"/>
    <w:basedOn w:val="BrdtekstTegn"/>
    <w:link w:val="Brdtekst-frstelinjeindrykning1"/>
    <w:uiPriority w:val="99"/>
    <w:semiHidden/>
    <w:rsid w:val="00E144F3"/>
    <w:rPr>
      <w:lang w:val="da-DK"/>
    </w:rPr>
  </w:style>
  <w:style w:type="paragraph" w:styleId="Brdtekstindrykning">
    <w:name w:val="Body Text Indent"/>
    <w:basedOn w:val="Normal"/>
    <w:link w:val="BrdtekstindrykningTegn"/>
    <w:uiPriority w:val="99"/>
    <w:semiHidden/>
    <w:unhideWhenUsed/>
    <w:rsid w:val="00E144F3"/>
    <w:pPr>
      <w:spacing w:after="120"/>
      <w:ind w:left="283"/>
    </w:pPr>
  </w:style>
  <w:style w:type="character" w:customStyle="1" w:styleId="BrdtekstindrykningTegn">
    <w:name w:val="Brødtekstindrykning Tegn"/>
    <w:basedOn w:val="Standardskrifttypeiafsnit"/>
    <w:link w:val="Brdtekstindrykning"/>
    <w:uiPriority w:val="99"/>
    <w:semiHidden/>
    <w:rsid w:val="00E144F3"/>
    <w:rPr>
      <w:lang w:val="da-DK"/>
    </w:rPr>
  </w:style>
  <w:style w:type="paragraph" w:styleId="Brdtekst-frstelinjeindrykning2">
    <w:name w:val="Body Text First Indent 2"/>
    <w:basedOn w:val="Brdtekstindrykning"/>
    <w:link w:val="Brdtekst-frstelinjeindrykning2Tegn"/>
    <w:uiPriority w:val="99"/>
    <w:semiHidden/>
    <w:unhideWhenUsed/>
    <w:rsid w:val="00E144F3"/>
    <w:pPr>
      <w:spacing w:after="16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E144F3"/>
    <w:rPr>
      <w:lang w:val="da-DK"/>
    </w:rPr>
  </w:style>
  <w:style w:type="paragraph" w:styleId="Brdtekst2">
    <w:name w:val="Body Text 2"/>
    <w:basedOn w:val="Normal"/>
    <w:link w:val="Brdtekst2Tegn"/>
    <w:uiPriority w:val="99"/>
    <w:semiHidden/>
    <w:unhideWhenUsed/>
    <w:rsid w:val="00E144F3"/>
    <w:pPr>
      <w:spacing w:after="120" w:line="480" w:lineRule="auto"/>
    </w:pPr>
  </w:style>
  <w:style w:type="character" w:customStyle="1" w:styleId="Brdtekst2Tegn">
    <w:name w:val="Brødtekst 2 Tegn"/>
    <w:basedOn w:val="Standardskrifttypeiafsnit"/>
    <w:link w:val="Brdtekst2"/>
    <w:uiPriority w:val="99"/>
    <w:semiHidden/>
    <w:rsid w:val="00E144F3"/>
    <w:rPr>
      <w:lang w:val="da-DK"/>
    </w:rPr>
  </w:style>
  <w:style w:type="paragraph" w:styleId="Brdtekst3">
    <w:name w:val="Body Text 3"/>
    <w:basedOn w:val="Normal"/>
    <w:link w:val="Brdtekst3Tegn"/>
    <w:uiPriority w:val="99"/>
    <w:semiHidden/>
    <w:unhideWhenUsed/>
    <w:rsid w:val="00E144F3"/>
    <w:pPr>
      <w:spacing w:after="120"/>
    </w:pPr>
    <w:rPr>
      <w:sz w:val="16"/>
      <w:szCs w:val="16"/>
    </w:rPr>
  </w:style>
  <w:style w:type="character" w:customStyle="1" w:styleId="Brdtekst3Tegn">
    <w:name w:val="Brødtekst 3 Tegn"/>
    <w:basedOn w:val="Standardskrifttypeiafsnit"/>
    <w:link w:val="Brdtekst3"/>
    <w:uiPriority w:val="99"/>
    <w:semiHidden/>
    <w:rsid w:val="00E144F3"/>
    <w:rPr>
      <w:sz w:val="16"/>
      <w:szCs w:val="16"/>
      <w:lang w:val="da-DK"/>
    </w:rPr>
  </w:style>
  <w:style w:type="paragraph" w:styleId="Brdtekstindrykning2">
    <w:name w:val="Body Text Indent 2"/>
    <w:basedOn w:val="Normal"/>
    <w:link w:val="Brdtekstindrykning2Tegn"/>
    <w:uiPriority w:val="99"/>
    <w:semiHidden/>
    <w:unhideWhenUsed/>
    <w:rsid w:val="00E144F3"/>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E144F3"/>
    <w:rPr>
      <w:lang w:val="da-DK"/>
    </w:rPr>
  </w:style>
  <w:style w:type="paragraph" w:styleId="Brdtekstindrykning3">
    <w:name w:val="Body Text Indent 3"/>
    <w:basedOn w:val="Normal"/>
    <w:link w:val="Brdtekstindrykning3Tegn"/>
    <w:uiPriority w:val="99"/>
    <w:semiHidden/>
    <w:unhideWhenUsed/>
    <w:rsid w:val="00E144F3"/>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E144F3"/>
    <w:rPr>
      <w:sz w:val="16"/>
      <w:szCs w:val="16"/>
      <w:lang w:val="da-DK"/>
    </w:rPr>
  </w:style>
  <w:style w:type="paragraph" w:styleId="Citat">
    <w:name w:val="Quote"/>
    <w:basedOn w:val="Normal"/>
    <w:next w:val="Normal"/>
    <w:link w:val="CitatTegn"/>
    <w:uiPriority w:val="29"/>
    <w:qFormat/>
    <w:rsid w:val="00E144F3"/>
    <w:rPr>
      <w:i/>
      <w:iCs/>
      <w:color w:val="000000" w:themeColor="text1"/>
    </w:rPr>
  </w:style>
  <w:style w:type="character" w:customStyle="1" w:styleId="CitatTegn">
    <w:name w:val="Citat Tegn"/>
    <w:basedOn w:val="Standardskrifttypeiafsnit"/>
    <w:link w:val="Citat"/>
    <w:uiPriority w:val="29"/>
    <w:rsid w:val="00E144F3"/>
    <w:rPr>
      <w:i/>
      <w:iCs/>
      <w:color w:val="000000" w:themeColor="text1"/>
      <w:lang w:val="da-DK"/>
    </w:rPr>
  </w:style>
  <w:style w:type="paragraph" w:styleId="Citatoverskrift">
    <w:name w:val="toa heading"/>
    <w:basedOn w:val="Normal"/>
    <w:next w:val="Normal"/>
    <w:uiPriority w:val="99"/>
    <w:semiHidden/>
    <w:unhideWhenUsed/>
    <w:rsid w:val="00E144F3"/>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E144F3"/>
    <w:pPr>
      <w:spacing w:after="0"/>
      <w:ind w:left="220" w:hanging="220"/>
    </w:pPr>
  </w:style>
  <w:style w:type="paragraph" w:styleId="Dato">
    <w:name w:val="Date"/>
    <w:basedOn w:val="Normal"/>
    <w:next w:val="Normal"/>
    <w:link w:val="DatoTegn"/>
    <w:uiPriority w:val="99"/>
    <w:semiHidden/>
    <w:unhideWhenUsed/>
    <w:rsid w:val="00E144F3"/>
  </w:style>
  <w:style w:type="character" w:customStyle="1" w:styleId="DatoTegn">
    <w:name w:val="Dato Tegn"/>
    <w:basedOn w:val="Standardskrifttypeiafsnit"/>
    <w:link w:val="Dato"/>
    <w:uiPriority w:val="99"/>
    <w:semiHidden/>
    <w:rsid w:val="00E144F3"/>
    <w:rPr>
      <w:lang w:val="da-DK"/>
    </w:rPr>
  </w:style>
  <w:style w:type="paragraph" w:styleId="Dokumentoversigt">
    <w:name w:val="Document Map"/>
    <w:basedOn w:val="Normal"/>
    <w:link w:val="DokumentoversigtTegn"/>
    <w:uiPriority w:val="99"/>
    <w:semiHidden/>
    <w:unhideWhenUsed/>
    <w:rsid w:val="00E144F3"/>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E144F3"/>
    <w:rPr>
      <w:rFonts w:ascii="Tahoma" w:hAnsi="Tahoma" w:cs="Tahoma"/>
      <w:sz w:val="16"/>
      <w:szCs w:val="16"/>
      <w:lang w:val="da-DK"/>
    </w:rPr>
  </w:style>
  <w:style w:type="paragraph" w:styleId="E-mail-signatur">
    <w:name w:val="E-mail Signature"/>
    <w:basedOn w:val="Normal"/>
    <w:link w:val="E-mail-signaturTegn"/>
    <w:uiPriority w:val="99"/>
    <w:semiHidden/>
    <w:unhideWhenUsed/>
    <w:rsid w:val="00E144F3"/>
    <w:pPr>
      <w:spacing w:after="0" w:line="240" w:lineRule="auto"/>
    </w:pPr>
  </w:style>
  <w:style w:type="character" w:customStyle="1" w:styleId="E-mail-signaturTegn">
    <w:name w:val="E-mail-signatur Tegn"/>
    <w:basedOn w:val="Standardskrifttypeiafsnit"/>
    <w:link w:val="E-mail-signatur"/>
    <w:uiPriority w:val="99"/>
    <w:semiHidden/>
    <w:rsid w:val="00E144F3"/>
    <w:rPr>
      <w:lang w:val="da-DK"/>
    </w:rPr>
  </w:style>
  <w:style w:type="table" w:styleId="Farvetgitter">
    <w:name w:val="Colorful Grid"/>
    <w:basedOn w:val="Tabel-Normal"/>
    <w:uiPriority w:val="73"/>
    <w:rsid w:val="00E144F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E144F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Farvetgitter-fremhvningsfarve2">
    <w:name w:val="Colorful Grid Accent 2"/>
    <w:basedOn w:val="Tabel-Normal"/>
    <w:uiPriority w:val="73"/>
    <w:rsid w:val="00E144F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rsid w:val="00E144F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rsid w:val="00E144F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rsid w:val="00E144F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arvetgitter-fremhvningsfarve6">
    <w:name w:val="Colorful Grid Accent 6"/>
    <w:basedOn w:val="Tabel-Normal"/>
    <w:uiPriority w:val="73"/>
    <w:rsid w:val="00E144F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rsid w:val="00E144F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E144F3"/>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Farvetliste-fremhvningsfarve2">
    <w:name w:val="Colorful List Accent 2"/>
    <w:basedOn w:val="Tabel-Normal"/>
    <w:uiPriority w:val="72"/>
    <w:rsid w:val="00E144F3"/>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rsid w:val="00E144F3"/>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rsid w:val="00E144F3"/>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rsid w:val="00E144F3"/>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arvetliste-fremhvningsfarve6">
    <w:name w:val="Colorful List Accent 6"/>
    <w:basedOn w:val="Tabel-Normal"/>
    <w:uiPriority w:val="72"/>
    <w:rsid w:val="00E144F3"/>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rsid w:val="00E144F3"/>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E144F3"/>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E144F3"/>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E144F3"/>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rsid w:val="00E144F3"/>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E144F3"/>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E144F3"/>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E144F3"/>
    <w:rPr>
      <w:vertAlign w:val="superscript"/>
      <w:lang w:val="da-DK"/>
    </w:rPr>
  </w:style>
  <w:style w:type="paragraph" w:styleId="Fodnotetekst">
    <w:name w:val="footnote text"/>
    <w:basedOn w:val="Normal"/>
    <w:link w:val="FodnotetekstTegn"/>
    <w:uiPriority w:val="99"/>
    <w:semiHidden/>
    <w:unhideWhenUsed/>
    <w:rsid w:val="00E144F3"/>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E144F3"/>
    <w:rPr>
      <w:sz w:val="20"/>
      <w:szCs w:val="20"/>
      <w:lang w:val="da-DK"/>
    </w:rPr>
  </w:style>
  <w:style w:type="paragraph" w:styleId="FormateretHTML">
    <w:name w:val="HTML Preformatted"/>
    <w:basedOn w:val="Normal"/>
    <w:link w:val="FormateretHTMLTegn"/>
    <w:uiPriority w:val="99"/>
    <w:semiHidden/>
    <w:unhideWhenUsed/>
    <w:rsid w:val="00E144F3"/>
    <w:pPr>
      <w:spacing w:after="0" w:line="240" w:lineRule="auto"/>
    </w:pPr>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E144F3"/>
    <w:rPr>
      <w:rFonts w:ascii="Consolas" w:hAnsi="Consolas" w:cs="Consolas"/>
      <w:sz w:val="20"/>
      <w:szCs w:val="20"/>
      <w:lang w:val="da-DK"/>
    </w:rPr>
  </w:style>
  <w:style w:type="character" w:styleId="Fremhv">
    <w:name w:val="Emphasis"/>
    <w:basedOn w:val="Standardskrifttypeiafsnit"/>
    <w:uiPriority w:val="20"/>
    <w:qFormat/>
    <w:rsid w:val="00E144F3"/>
    <w:rPr>
      <w:i/>
      <w:iCs/>
      <w:lang w:val="da-DK"/>
    </w:rPr>
  </w:style>
  <w:style w:type="paragraph" w:styleId="HTML-adresse">
    <w:name w:val="HTML Address"/>
    <w:basedOn w:val="Normal"/>
    <w:link w:val="HTML-adresseTegn"/>
    <w:uiPriority w:val="99"/>
    <w:semiHidden/>
    <w:unhideWhenUsed/>
    <w:rsid w:val="00E144F3"/>
    <w:pPr>
      <w:spacing w:after="0" w:line="240" w:lineRule="auto"/>
    </w:pPr>
    <w:rPr>
      <w:i/>
      <w:iCs/>
    </w:rPr>
  </w:style>
  <w:style w:type="character" w:customStyle="1" w:styleId="HTML-adresseTegn">
    <w:name w:val="HTML-adresse Tegn"/>
    <w:basedOn w:val="Standardskrifttypeiafsnit"/>
    <w:link w:val="HTML-adresse"/>
    <w:uiPriority w:val="99"/>
    <w:semiHidden/>
    <w:rsid w:val="00E144F3"/>
    <w:rPr>
      <w:i/>
      <w:iCs/>
      <w:lang w:val="da-DK"/>
    </w:rPr>
  </w:style>
  <w:style w:type="character" w:styleId="HTML-akronym">
    <w:name w:val="HTML Acronym"/>
    <w:basedOn w:val="Standardskrifttypeiafsnit"/>
    <w:uiPriority w:val="99"/>
    <w:semiHidden/>
    <w:unhideWhenUsed/>
    <w:rsid w:val="00E144F3"/>
    <w:rPr>
      <w:lang w:val="da-DK"/>
    </w:rPr>
  </w:style>
  <w:style w:type="character" w:styleId="HTML-citat">
    <w:name w:val="HTML Cite"/>
    <w:basedOn w:val="Standardskrifttypeiafsnit"/>
    <w:uiPriority w:val="99"/>
    <w:semiHidden/>
    <w:unhideWhenUsed/>
    <w:rsid w:val="00E144F3"/>
    <w:rPr>
      <w:i/>
      <w:iCs/>
      <w:lang w:val="da-DK"/>
    </w:rPr>
  </w:style>
  <w:style w:type="character" w:styleId="HTML-definition">
    <w:name w:val="HTML Definition"/>
    <w:basedOn w:val="Standardskrifttypeiafsnit"/>
    <w:uiPriority w:val="99"/>
    <w:semiHidden/>
    <w:unhideWhenUsed/>
    <w:rsid w:val="00E144F3"/>
    <w:rPr>
      <w:i/>
      <w:iCs/>
      <w:lang w:val="da-DK"/>
    </w:rPr>
  </w:style>
  <w:style w:type="character" w:styleId="HTML-eksempel">
    <w:name w:val="HTML Sample"/>
    <w:basedOn w:val="Standardskrifttypeiafsnit"/>
    <w:uiPriority w:val="99"/>
    <w:semiHidden/>
    <w:unhideWhenUsed/>
    <w:rsid w:val="00E144F3"/>
    <w:rPr>
      <w:rFonts w:ascii="Consolas" w:hAnsi="Consolas" w:cs="Consolas"/>
      <w:sz w:val="24"/>
      <w:szCs w:val="24"/>
      <w:lang w:val="da-DK"/>
    </w:rPr>
  </w:style>
  <w:style w:type="character" w:styleId="HTML-kode">
    <w:name w:val="HTML Code"/>
    <w:basedOn w:val="Standardskrifttypeiafsnit"/>
    <w:uiPriority w:val="99"/>
    <w:semiHidden/>
    <w:unhideWhenUsed/>
    <w:rsid w:val="00E144F3"/>
    <w:rPr>
      <w:rFonts w:ascii="Consolas" w:hAnsi="Consolas" w:cs="Consolas"/>
      <w:sz w:val="20"/>
      <w:szCs w:val="20"/>
      <w:lang w:val="da-DK"/>
    </w:rPr>
  </w:style>
  <w:style w:type="character" w:styleId="HTML-skrivemaskine">
    <w:name w:val="HTML Typewriter"/>
    <w:basedOn w:val="Standardskrifttypeiafsnit"/>
    <w:uiPriority w:val="99"/>
    <w:semiHidden/>
    <w:unhideWhenUsed/>
    <w:rsid w:val="00E144F3"/>
    <w:rPr>
      <w:rFonts w:ascii="Consolas" w:hAnsi="Consolas" w:cs="Consolas"/>
      <w:sz w:val="20"/>
      <w:szCs w:val="20"/>
      <w:lang w:val="da-DK"/>
    </w:rPr>
  </w:style>
  <w:style w:type="character" w:styleId="HTML-tastatur">
    <w:name w:val="HTML Keyboard"/>
    <w:basedOn w:val="Standardskrifttypeiafsnit"/>
    <w:uiPriority w:val="99"/>
    <w:semiHidden/>
    <w:unhideWhenUsed/>
    <w:rsid w:val="00E144F3"/>
    <w:rPr>
      <w:rFonts w:ascii="Consolas" w:hAnsi="Consolas" w:cs="Consolas"/>
      <w:sz w:val="20"/>
      <w:szCs w:val="20"/>
      <w:lang w:val="da-DK"/>
    </w:rPr>
  </w:style>
  <w:style w:type="character" w:styleId="HTML-variabel">
    <w:name w:val="HTML Variable"/>
    <w:basedOn w:val="Standardskrifttypeiafsnit"/>
    <w:uiPriority w:val="99"/>
    <w:semiHidden/>
    <w:unhideWhenUsed/>
    <w:rsid w:val="00E144F3"/>
    <w:rPr>
      <w:i/>
      <w:iCs/>
      <w:lang w:val="da-DK"/>
    </w:rPr>
  </w:style>
  <w:style w:type="paragraph" w:styleId="Indeks1">
    <w:name w:val="index 1"/>
    <w:basedOn w:val="Normal"/>
    <w:next w:val="Normal"/>
    <w:autoRedefine/>
    <w:uiPriority w:val="99"/>
    <w:semiHidden/>
    <w:unhideWhenUsed/>
    <w:rsid w:val="00E144F3"/>
    <w:pPr>
      <w:spacing w:after="0" w:line="240" w:lineRule="auto"/>
      <w:ind w:left="220" w:hanging="220"/>
    </w:pPr>
  </w:style>
  <w:style w:type="paragraph" w:styleId="Indeks2">
    <w:name w:val="index 2"/>
    <w:basedOn w:val="Normal"/>
    <w:next w:val="Normal"/>
    <w:autoRedefine/>
    <w:uiPriority w:val="99"/>
    <w:semiHidden/>
    <w:unhideWhenUsed/>
    <w:rsid w:val="00E144F3"/>
    <w:pPr>
      <w:spacing w:after="0" w:line="240" w:lineRule="auto"/>
      <w:ind w:left="440" w:hanging="220"/>
    </w:pPr>
  </w:style>
  <w:style w:type="paragraph" w:styleId="Indeks3">
    <w:name w:val="index 3"/>
    <w:basedOn w:val="Normal"/>
    <w:next w:val="Normal"/>
    <w:autoRedefine/>
    <w:uiPriority w:val="99"/>
    <w:semiHidden/>
    <w:unhideWhenUsed/>
    <w:rsid w:val="00E144F3"/>
    <w:pPr>
      <w:spacing w:after="0" w:line="240" w:lineRule="auto"/>
      <w:ind w:left="660" w:hanging="220"/>
    </w:pPr>
  </w:style>
  <w:style w:type="paragraph" w:styleId="Indeks4">
    <w:name w:val="index 4"/>
    <w:basedOn w:val="Normal"/>
    <w:next w:val="Normal"/>
    <w:autoRedefine/>
    <w:uiPriority w:val="99"/>
    <w:semiHidden/>
    <w:unhideWhenUsed/>
    <w:rsid w:val="00E144F3"/>
    <w:pPr>
      <w:spacing w:after="0" w:line="240" w:lineRule="auto"/>
      <w:ind w:left="880" w:hanging="220"/>
    </w:pPr>
  </w:style>
  <w:style w:type="paragraph" w:styleId="Indeks5">
    <w:name w:val="index 5"/>
    <w:basedOn w:val="Normal"/>
    <w:next w:val="Normal"/>
    <w:autoRedefine/>
    <w:uiPriority w:val="99"/>
    <w:semiHidden/>
    <w:unhideWhenUsed/>
    <w:rsid w:val="00E144F3"/>
    <w:pPr>
      <w:spacing w:after="0" w:line="240" w:lineRule="auto"/>
      <w:ind w:left="1100" w:hanging="220"/>
    </w:pPr>
  </w:style>
  <w:style w:type="paragraph" w:styleId="Indeks6">
    <w:name w:val="index 6"/>
    <w:basedOn w:val="Normal"/>
    <w:next w:val="Normal"/>
    <w:autoRedefine/>
    <w:uiPriority w:val="99"/>
    <w:semiHidden/>
    <w:unhideWhenUsed/>
    <w:rsid w:val="00E144F3"/>
    <w:pPr>
      <w:spacing w:after="0" w:line="240" w:lineRule="auto"/>
      <w:ind w:left="1320" w:hanging="220"/>
    </w:pPr>
  </w:style>
  <w:style w:type="paragraph" w:styleId="Indeks7">
    <w:name w:val="index 7"/>
    <w:basedOn w:val="Normal"/>
    <w:next w:val="Normal"/>
    <w:autoRedefine/>
    <w:uiPriority w:val="99"/>
    <w:semiHidden/>
    <w:unhideWhenUsed/>
    <w:rsid w:val="00E144F3"/>
    <w:pPr>
      <w:spacing w:after="0" w:line="240" w:lineRule="auto"/>
      <w:ind w:left="1540" w:hanging="220"/>
    </w:pPr>
  </w:style>
  <w:style w:type="paragraph" w:styleId="Indeks8">
    <w:name w:val="index 8"/>
    <w:basedOn w:val="Normal"/>
    <w:next w:val="Normal"/>
    <w:autoRedefine/>
    <w:uiPriority w:val="99"/>
    <w:semiHidden/>
    <w:unhideWhenUsed/>
    <w:rsid w:val="00E144F3"/>
    <w:pPr>
      <w:spacing w:after="0" w:line="240" w:lineRule="auto"/>
      <w:ind w:left="1760" w:hanging="220"/>
    </w:pPr>
  </w:style>
  <w:style w:type="paragraph" w:styleId="Indeks9">
    <w:name w:val="index 9"/>
    <w:basedOn w:val="Normal"/>
    <w:next w:val="Normal"/>
    <w:autoRedefine/>
    <w:uiPriority w:val="99"/>
    <w:semiHidden/>
    <w:unhideWhenUsed/>
    <w:rsid w:val="00E144F3"/>
    <w:pPr>
      <w:spacing w:after="0" w:line="240" w:lineRule="auto"/>
      <w:ind w:left="1980" w:hanging="220"/>
    </w:pPr>
  </w:style>
  <w:style w:type="paragraph" w:styleId="Indeksoverskrift">
    <w:name w:val="index heading"/>
    <w:basedOn w:val="Normal"/>
    <w:next w:val="Indeks1"/>
    <w:uiPriority w:val="99"/>
    <w:semiHidden/>
    <w:unhideWhenUsed/>
    <w:rsid w:val="00E144F3"/>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E144F3"/>
    <w:pPr>
      <w:spacing w:after="100"/>
    </w:pPr>
  </w:style>
  <w:style w:type="paragraph" w:styleId="Indholdsfortegnelse2">
    <w:name w:val="toc 2"/>
    <w:basedOn w:val="Normal"/>
    <w:next w:val="Normal"/>
    <w:autoRedefine/>
    <w:uiPriority w:val="39"/>
    <w:semiHidden/>
    <w:unhideWhenUsed/>
    <w:rsid w:val="00E144F3"/>
    <w:pPr>
      <w:spacing w:after="100"/>
      <w:ind w:left="220"/>
    </w:pPr>
  </w:style>
  <w:style w:type="paragraph" w:styleId="Indholdsfortegnelse3">
    <w:name w:val="toc 3"/>
    <w:basedOn w:val="Normal"/>
    <w:next w:val="Normal"/>
    <w:autoRedefine/>
    <w:uiPriority w:val="39"/>
    <w:semiHidden/>
    <w:unhideWhenUsed/>
    <w:rsid w:val="00E144F3"/>
    <w:pPr>
      <w:spacing w:after="100"/>
      <w:ind w:left="440"/>
    </w:pPr>
  </w:style>
  <w:style w:type="paragraph" w:styleId="Indholdsfortegnelse4">
    <w:name w:val="toc 4"/>
    <w:basedOn w:val="Normal"/>
    <w:next w:val="Normal"/>
    <w:autoRedefine/>
    <w:uiPriority w:val="39"/>
    <w:semiHidden/>
    <w:unhideWhenUsed/>
    <w:rsid w:val="00E144F3"/>
    <w:pPr>
      <w:spacing w:after="100"/>
      <w:ind w:left="660"/>
    </w:pPr>
  </w:style>
  <w:style w:type="paragraph" w:styleId="Indholdsfortegnelse5">
    <w:name w:val="toc 5"/>
    <w:basedOn w:val="Normal"/>
    <w:next w:val="Normal"/>
    <w:autoRedefine/>
    <w:uiPriority w:val="39"/>
    <w:semiHidden/>
    <w:unhideWhenUsed/>
    <w:rsid w:val="00E144F3"/>
    <w:pPr>
      <w:spacing w:after="100"/>
      <w:ind w:left="880"/>
    </w:pPr>
  </w:style>
  <w:style w:type="paragraph" w:styleId="Indholdsfortegnelse6">
    <w:name w:val="toc 6"/>
    <w:basedOn w:val="Normal"/>
    <w:next w:val="Normal"/>
    <w:autoRedefine/>
    <w:uiPriority w:val="39"/>
    <w:semiHidden/>
    <w:unhideWhenUsed/>
    <w:rsid w:val="00E144F3"/>
    <w:pPr>
      <w:spacing w:after="100"/>
      <w:ind w:left="1100"/>
    </w:pPr>
  </w:style>
  <w:style w:type="paragraph" w:styleId="Indholdsfortegnelse7">
    <w:name w:val="toc 7"/>
    <w:basedOn w:val="Normal"/>
    <w:next w:val="Normal"/>
    <w:autoRedefine/>
    <w:uiPriority w:val="39"/>
    <w:semiHidden/>
    <w:unhideWhenUsed/>
    <w:rsid w:val="00E144F3"/>
    <w:pPr>
      <w:spacing w:after="100"/>
      <w:ind w:left="1320"/>
    </w:pPr>
  </w:style>
  <w:style w:type="paragraph" w:styleId="Indholdsfortegnelse8">
    <w:name w:val="toc 8"/>
    <w:basedOn w:val="Normal"/>
    <w:next w:val="Normal"/>
    <w:autoRedefine/>
    <w:uiPriority w:val="39"/>
    <w:semiHidden/>
    <w:unhideWhenUsed/>
    <w:rsid w:val="00E144F3"/>
    <w:pPr>
      <w:spacing w:after="100"/>
      <w:ind w:left="1540"/>
    </w:pPr>
  </w:style>
  <w:style w:type="paragraph" w:styleId="Indholdsfortegnelse9">
    <w:name w:val="toc 9"/>
    <w:basedOn w:val="Normal"/>
    <w:next w:val="Normal"/>
    <w:autoRedefine/>
    <w:uiPriority w:val="39"/>
    <w:semiHidden/>
    <w:unhideWhenUsed/>
    <w:rsid w:val="00E144F3"/>
    <w:pPr>
      <w:spacing w:after="100"/>
      <w:ind w:left="1760"/>
    </w:pPr>
  </w:style>
  <w:style w:type="paragraph" w:styleId="Ingenafstand">
    <w:name w:val="No Spacing"/>
    <w:uiPriority w:val="1"/>
    <w:qFormat/>
    <w:rsid w:val="00E144F3"/>
    <w:pPr>
      <w:spacing w:after="0" w:line="240" w:lineRule="auto"/>
    </w:pPr>
  </w:style>
  <w:style w:type="character" w:styleId="Kraftigfremhvning">
    <w:name w:val="Intense Emphasis"/>
    <w:basedOn w:val="Standardskrifttypeiafsnit"/>
    <w:uiPriority w:val="21"/>
    <w:qFormat/>
    <w:rsid w:val="00E144F3"/>
    <w:rPr>
      <w:b/>
      <w:bCs/>
      <w:i/>
      <w:iCs/>
      <w:color w:val="4472C4" w:themeColor="accent1"/>
      <w:lang w:val="da-DK"/>
    </w:rPr>
  </w:style>
  <w:style w:type="character" w:styleId="Kraftighenvisning">
    <w:name w:val="Intense Reference"/>
    <w:basedOn w:val="Standardskrifttypeiafsnit"/>
    <w:uiPriority w:val="32"/>
    <w:qFormat/>
    <w:rsid w:val="00E144F3"/>
    <w:rPr>
      <w:b/>
      <w:bCs/>
      <w:smallCaps/>
      <w:color w:val="ED7D31" w:themeColor="accent2"/>
      <w:spacing w:val="5"/>
      <w:u w:val="single"/>
      <w:lang w:val="da-DK"/>
    </w:rPr>
  </w:style>
  <w:style w:type="character" w:styleId="Linjenummer">
    <w:name w:val="line number"/>
    <w:basedOn w:val="Standardskrifttypeiafsnit"/>
    <w:uiPriority w:val="99"/>
    <w:semiHidden/>
    <w:unhideWhenUsed/>
    <w:rsid w:val="00E144F3"/>
    <w:rPr>
      <w:lang w:val="da-DK"/>
    </w:rPr>
  </w:style>
  <w:style w:type="paragraph" w:styleId="Listeoverfigurer">
    <w:name w:val="table of figures"/>
    <w:basedOn w:val="Normal"/>
    <w:next w:val="Normal"/>
    <w:uiPriority w:val="99"/>
    <w:semiHidden/>
    <w:unhideWhenUsed/>
    <w:rsid w:val="00E144F3"/>
    <w:pPr>
      <w:spacing w:after="0"/>
    </w:pPr>
  </w:style>
  <w:style w:type="table" w:styleId="Lysliste">
    <w:name w:val="Light List"/>
    <w:basedOn w:val="Tabel-Normal"/>
    <w:uiPriority w:val="61"/>
    <w:rsid w:val="00E144F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E144F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rsid w:val="00E144F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rsid w:val="00E144F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rsid w:val="00E144F3"/>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ysliste-fremhvningsfarve6">
    <w:name w:val="Light List Accent 6"/>
    <w:basedOn w:val="Tabel-Normal"/>
    <w:uiPriority w:val="61"/>
    <w:rsid w:val="00E144F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liste-markeringsfarve1">
    <w:name w:val="Light List Accent 1"/>
    <w:basedOn w:val="Tabel-Normal"/>
    <w:uiPriority w:val="61"/>
    <w:rsid w:val="00E144F3"/>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ysskygge">
    <w:name w:val="Light Shading"/>
    <w:basedOn w:val="Tabel-Normal"/>
    <w:uiPriority w:val="60"/>
    <w:rsid w:val="00E144F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E144F3"/>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rsid w:val="00E144F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rsid w:val="00E144F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rsid w:val="00E144F3"/>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ysskygge-fremhvningsfarve6">
    <w:name w:val="Light Shading Accent 6"/>
    <w:basedOn w:val="Tabel-Normal"/>
    <w:uiPriority w:val="60"/>
    <w:rsid w:val="00E144F3"/>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skygge-markeringsfarve1">
    <w:name w:val="Light Shading Accent 1"/>
    <w:basedOn w:val="Tabel-Normal"/>
    <w:uiPriority w:val="60"/>
    <w:rsid w:val="00E144F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ystgitter">
    <w:name w:val="Light Grid"/>
    <w:basedOn w:val="Tabel-Normal"/>
    <w:uiPriority w:val="62"/>
    <w:rsid w:val="00E144F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E144F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rsid w:val="00E144F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rsid w:val="00E144F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rsid w:val="00E144F3"/>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ystgitter-fremhvningsfarve6">
    <w:name w:val="Light Grid Accent 6"/>
    <w:basedOn w:val="Tabel-Normal"/>
    <w:uiPriority w:val="62"/>
    <w:rsid w:val="00E144F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ystgitter-markeringsfarve1">
    <w:name w:val="Light Grid Accent 1"/>
    <w:basedOn w:val="Tabel-Normal"/>
    <w:uiPriority w:val="62"/>
    <w:rsid w:val="00E144F3"/>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Makrotekst">
    <w:name w:val="macro"/>
    <w:link w:val="MakrotekstTegn"/>
    <w:uiPriority w:val="99"/>
    <w:semiHidden/>
    <w:unhideWhenUsed/>
    <w:rsid w:val="00E144F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kstTegn">
    <w:name w:val="Makrotekst Tegn"/>
    <w:basedOn w:val="Standardskrifttypeiafsnit"/>
    <w:link w:val="Makrotekst"/>
    <w:uiPriority w:val="99"/>
    <w:semiHidden/>
    <w:rsid w:val="00E144F3"/>
    <w:rPr>
      <w:rFonts w:ascii="Consolas" w:hAnsi="Consolas" w:cs="Consolas"/>
      <w:sz w:val="20"/>
      <w:szCs w:val="20"/>
      <w:lang w:val="da-DK"/>
    </w:rPr>
  </w:style>
  <w:style w:type="table" w:styleId="Mediumgitter1">
    <w:name w:val="Medium Grid 1"/>
    <w:basedOn w:val="Tabel-Normal"/>
    <w:uiPriority w:val="67"/>
    <w:rsid w:val="00E144F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E144F3"/>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itter1-fremhvningsfarve2">
    <w:name w:val="Medium Grid 1 Accent 2"/>
    <w:basedOn w:val="Tabel-Normal"/>
    <w:uiPriority w:val="67"/>
    <w:rsid w:val="00E144F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rsid w:val="00E144F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rsid w:val="00E144F3"/>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rsid w:val="00E144F3"/>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itter1-fremhvningsfarve6">
    <w:name w:val="Medium Grid 1 Accent 6"/>
    <w:basedOn w:val="Tabel-Normal"/>
    <w:uiPriority w:val="67"/>
    <w:rsid w:val="00E144F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rsid w:val="00E144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E144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E144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E144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E144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E144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E144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E144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E144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itter3-fremhvningsfarve2">
    <w:name w:val="Medium Grid 3 Accent 2"/>
    <w:basedOn w:val="Tabel-Normal"/>
    <w:uiPriority w:val="69"/>
    <w:rsid w:val="00E144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rsid w:val="00E144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rsid w:val="00E144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rsid w:val="00E144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itter3-fremhvningsfarve6">
    <w:name w:val="Medium Grid 3 Accent 6"/>
    <w:basedOn w:val="Tabel-Normal"/>
    <w:uiPriority w:val="69"/>
    <w:rsid w:val="00E144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rsid w:val="00E144F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E144F3"/>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rsid w:val="00E144F3"/>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rsid w:val="00E144F3"/>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rsid w:val="00E144F3"/>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e1-fremhvningsfarve6">
    <w:name w:val="Medium List 1 Accent 6"/>
    <w:basedOn w:val="Tabel-Normal"/>
    <w:uiPriority w:val="65"/>
    <w:rsid w:val="00E144F3"/>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1-markeringsfarve1">
    <w:name w:val="Medium List 1 Accent 1"/>
    <w:basedOn w:val="Tabel-Normal"/>
    <w:uiPriority w:val="65"/>
    <w:rsid w:val="00E144F3"/>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e2">
    <w:name w:val="Medium List 2"/>
    <w:basedOn w:val="Tabel-Normal"/>
    <w:uiPriority w:val="66"/>
    <w:rsid w:val="00E144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E144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E144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E144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E144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E144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E144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E144F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E144F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E144F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E144F3"/>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E144F3"/>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E144F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E144F3"/>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E144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E144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E144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E144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E144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E144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E144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E144F3"/>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E144F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E144F3"/>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Mrkliste-fremhvningsfarve2">
    <w:name w:val="Dark List Accent 2"/>
    <w:basedOn w:val="Tabel-Normal"/>
    <w:uiPriority w:val="70"/>
    <w:rsid w:val="00E144F3"/>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rsid w:val="00E144F3"/>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rsid w:val="00E144F3"/>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rsid w:val="00E144F3"/>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Mrkliste-fremhvningsfarve6">
    <w:name w:val="Dark List Accent 6"/>
    <w:basedOn w:val="Tabel-Normal"/>
    <w:uiPriority w:val="70"/>
    <w:rsid w:val="00E144F3"/>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indrykning">
    <w:name w:val="Normal Indent"/>
    <w:basedOn w:val="Normal"/>
    <w:uiPriority w:val="99"/>
    <w:semiHidden/>
    <w:unhideWhenUsed/>
    <w:rsid w:val="00E144F3"/>
    <w:pPr>
      <w:ind w:left="1304"/>
    </w:pPr>
  </w:style>
  <w:style w:type="paragraph" w:styleId="Noteoverskrift">
    <w:name w:val="Note Heading"/>
    <w:basedOn w:val="Normal"/>
    <w:next w:val="Normal"/>
    <w:link w:val="NoteoverskriftTegn"/>
    <w:uiPriority w:val="99"/>
    <w:semiHidden/>
    <w:unhideWhenUsed/>
    <w:rsid w:val="00E144F3"/>
    <w:pPr>
      <w:spacing w:after="0" w:line="240" w:lineRule="auto"/>
    </w:pPr>
  </w:style>
  <w:style w:type="character" w:customStyle="1" w:styleId="NoteoverskriftTegn">
    <w:name w:val="Noteoverskrift Tegn"/>
    <w:basedOn w:val="Standardskrifttypeiafsnit"/>
    <w:link w:val="Noteoverskrift"/>
    <w:uiPriority w:val="99"/>
    <w:semiHidden/>
    <w:rsid w:val="00E144F3"/>
    <w:rPr>
      <w:lang w:val="da-DK"/>
    </w:rPr>
  </w:style>
  <w:style w:type="paragraph" w:styleId="Opstilling">
    <w:name w:val="List"/>
    <w:basedOn w:val="Normal"/>
    <w:uiPriority w:val="99"/>
    <w:semiHidden/>
    <w:unhideWhenUsed/>
    <w:rsid w:val="00E144F3"/>
    <w:pPr>
      <w:ind w:left="283" w:hanging="283"/>
      <w:contextualSpacing/>
    </w:pPr>
  </w:style>
  <w:style w:type="paragraph" w:styleId="Opstilling-forts">
    <w:name w:val="List Continue"/>
    <w:basedOn w:val="Normal"/>
    <w:uiPriority w:val="99"/>
    <w:semiHidden/>
    <w:unhideWhenUsed/>
    <w:rsid w:val="00E144F3"/>
    <w:pPr>
      <w:spacing w:after="120"/>
      <w:ind w:left="283"/>
      <w:contextualSpacing/>
    </w:pPr>
  </w:style>
  <w:style w:type="paragraph" w:styleId="Opstilling-forts2">
    <w:name w:val="List Continue 2"/>
    <w:basedOn w:val="Normal"/>
    <w:uiPriority w:val="99"/>
    <w:semiHidden/>
    <w:unhideWhenUsed/>
    <w:rsid w:val="00E144F3"/>
    <w:pPr>
      <w:spacing w:after="120"/>
      <w:ind w:left="566"/>
      <w:contextualSpacing/>
    </w:pPr>
  </w:style>
  <w:style w:type="paragraph" w:styleId="Opstilling-forts3">
    <w:name w:val="List Continue 3"/>
    <w:basedOn w:val="Normal"/>
    <w:uiPriority w:val="99"/>
    <w:semiHidden/>
    <w:unhideWhenUsed/>
    <w:rsid w:val="00E144F3"/>
    <w:pPr>
      <w:spacing w:after="120"/>
      <w:ind w:left="849"/>
      <w:contextualSpacing/>
    </w:pPr>
  </w:style>
  <w:style w:type="paragraph" w:styleId="Opstilling-forts4">
    <w:name w:val="List Continue 4"/>
    <w:basedOn w:val="Normal"/>
    <w:uiPriority w:val="99"/>
    <w:semiHidden/>
    <w:unhideWhenUsed/>
    <w:rsid w:val="00E144F3"/>
    <w:pPr>
      <w:spacing w:after="120"/>
      <w:ind w:left="1132"/>
      <w:contextualSpacing/>
    </w:pPr>
  </w:style>
  <w:style w:type="paragraph" w:styleId="Opstilling-forts5">
    <w:name w:val="List Continue 5"/>
    <w:basedOn w:val="Normal"/>
    <w:uiPriority w:val="99"/>
    <w:semiHidden/>
    <w:unhideWhenUsed/>
    <w:rsid w:val="00E144F3"/>
    <w:pPr>
      <w:spacing w:after="120"/>
      <w:ind w:left="1415"/>
      <w:contextualSpacing/>
    </w:pPr>
  </w:style>
  <w:style w:type="paragraph" w:styleId="Opstilling-punkttegn">
    <w:name w:val="List Bullet"/>
    <w:basedOn w:val="Normal"/>
    <w:uiPriority w:val="99"/>
    <w:semiHidden/>
    <w:unhideWhenUsed/>
    <w:rsid w:val="00E144F3"/>
    <w:pPr>
      <w:numPr>
        <w:numId w:val="2"/>
      </w:numPr>
      <w:contextualSpacing/>
    </w:pPr>
  </w:style>
  <w:style w:type="paragraph" w:styleId="Opstilling-punkttegn2">
    <w:name w:val="List Bullet 2"/>
    <w:basedOn w:val="Normal"/>
    <w:uiPriority w:val="99"/>
    <w:semiHidden/>
    <w:unhideWhenUsed/>
    <w:rsid w:val="00E144F3"/>
    <w:pPr>
      <w:numPr>
        <w:numId w:val="3"/>
      </w:numPr>
      <w:contextualSpacing/>
    </w:pPr>
  </w:style>
  <w:style w:type="paragraph" w:styleId="Opstilling-punkttegn3">
    <w:name w:val="List Bullet 3"/>
    <w:basedOn w:val="Normal"/>
    <w:uiPriority w:val="99"/>
    <w:semiHidden/>
    <w:unhideWhenUsed/>
    <w:rsid w:val="00E144F3"/>
    <w:pPr>
      <w:numPr>
        <w:numId w:val="4"/>
      </w:numPr>
      <w:contextualSpacing/>
    </w:pPr>
  </w:style>
  <w:style w:type="paragraph" w:styleId="Opstilling-punkttegn4">
    <w:name w:val="List Bullet 4"/>
    <w:basedOn w:val="Normal"/>
    <w:uiPriority w:val="99"/>
    <w:semiHidden/>
    <w:unhideWhenUsed/>
    <w:rsid w:val="00E144F3"/>
    <w:pPr>
      <w:numPr>
        <w:numId w:val="5"/>
      </w:numPr>
      <w:contextualSpacing/>
    </w:pPr>
  </w:style>
  <w:style w:type="paragraph" w:styleId="Opstilling-punkttegn5">
    <w:name w:val="List Bullet 5"/>
    <w:basedOn w:val="Normal"/>
    <w:uiPriority w:val="99"/>
    <w:semiHidden/>
    <w:unhideWhenUsed/>
    <w:rsid w:val="00E144F3"/>
    <w:pPr>
      <w:numPr>
        <w:numId w:val="6"/>
      </w:numPr>
      <w:contextualSpacing/>
    </w:pPr>
  </w:style>
  <w:style w:type="paragraph" w:styleId="Opstilling-talellerbogst">
    <w:name w:val="List Number"/>
    <w:basedOn w:val="Normal"/>
    <w:uiPriority w:val="99"/>
    <w:semiHidden/>
    <w:unhideWhenUsed/>
    <w:rsid w:val="00E144F3"/>
    <w:pPr>
      <w:numPr>
        <w:numId w:val="7"/>
      </w:numPr>
      <w:contextualSpacing/>
    </w:pPr>
  </w:style>
  <w:style w:type="paragraph" w:styleId="Opstilling-talellerbogst2">
    <w:name w:val="List Number 2"/>
    <w:basedOn w:val="Normal"/>
    <w:uiPriority w:val="99"/>
    <w:semiHidden/>
    <w:unhideWhenUsed/>
    <w:rsid w:val="00E144F3"/>
    <w:pPr>
      <w:numPr>
        <w:numId w:val="8"/>
      </w:numPr>
      <w:contextualSpacing/>
    </w:pPr>
  </w:style>
  <w:style w:type="paragraph" w:styleId="Opstilling-talellerbogst3">
    <w:name w:val="List Number 3"/>
    <w:basedOn w:val="Normal"/>
    <w:uiPriority w:val="99"/>
    <w:semiHidden/>
    <w:unhideWhenUsed/>
    <w:rsid w:val="00E144F3"/>
    <w:pPr>
      <w:numPr>
        <w:numId w:val="9"/>
      </w:numPr>
      <w:contextualSpacing/>
    </w:pPr>
  </w:style>
  <w:style w:type="paragraph" w:styleId="Opstilling-talellerbogst4">
    <w:name w:val="List Number 4"/>
    <w:basedOn w:val="Normal"/>
    <w:uiPriority w:val="99"/>
    <w:semiHidden/>
    <w:unhideWhenUsed/>
    <w:rsid w:val="00E144F3"/>
    <w:pPr>
      <w:numPr>
        <w:numId w:val="10"/>
      </w:numPr>
      <w:contextualSpacing/>
    </w:pPr>
  </w:style>
  <w:style w:type="paragraph" w:styleId="Opstilling-talellerbogst5">
    <w:name w:val="List Number 5"/>
    <w:basedOn w:val="Normal"/>
    <w:uiPriority w:val="99"/>
    <w:semiHidden/>
    <w:unhideWhenUsed/>
    <w:rsid w:val="00E144F3"/>
    <w:pPr>
      <w:numPr>
        <w:numId w:val="11"/>
      </w:numPr>
      <w:contextualSpacing/>
    </w:pPr>
  </w:style>
  <w:style w:type="paragraph" w:styleId="Opstilling2">
    <w:name w:val="List 2"/>
    <w:basedOn w:val="Normal"/>
    <w:uiPriority w:val="99"/>
    <w:semiHidden/>
    <w:unhideWhenUsed/>
    <w:rsid w:val="00E144F3"/>
    <w:pPr>
      <w:ind w:left="566" w:hanging="283"/>
      <w:contextualSpacing/>
    </w:pPr>
  </w:style>
  <w:style w:type="paragraph" w:styleId="Opstilling3">
    <w:name w:val="List 3"/>
    <w:basedOn w:val="Normal"/>
    <w:uiPriority w:val="99"/>
    <w:semiHidden/>
    <w:unhideWhenUsed/>
    <w:rsid w:val="00E144F3"/>
    <w:pPr>
      <w:ind w:left="849" w:hanging="283"/>
      <w:contextualSpacing/>
    </w:pPr>
  </w:style>
  <w:style w:type="paragraph" w:styleId="Opstilling4">
    <w:name w:val="List 4"/>
    <w:basedOn w:val="Normal"/>
    <w:uiPriority w:val="99"/>
    <w:semiHidden/>
    <w:unhideWhenUsed/>
    <w:rsid w:val="00E144F3"/>
    <w:pPr>
      <w:ind w:left="1132" w:hanging="283"/>
      <w:contextualSpacing/>
    </w:pPr>
  </w:style>
  <w:style w:type="paragraph" w:styleId="Opstilling5">
    <w:name w:val="List 5"/>
    <w:basedOn w:val="Normal"/>
    <w:uiPriority w:val="99"/>
    <w:semiHidden/>
    <w:unhideWhenUsed/>
    <w:rsid w:val="00E144F3"/>
    <w:pPr>
      <w:ind w:left="1415" w:hanging="283"/>
      <w:contextualSpacing/>
    </w:pPr>
  </w:style>
  <w:style w:type="paragraph" w:styleId="Overskrift">
    <w:name w:val="TOC Heading"/>
    <w:basedOn w:val="Overskrift1"/>
    <w:next w:val="Normal"/>
    <w:uiPriority w:val="39"/>
    <w:semiHidden/>
    <w:unhideWhenUsed/>
    <w:qFormat/>
    <w:rsid w:val="00E144F3"/>
    <w:pPr>
      <w:keepNext/>
      <w:keepLines/>
      <w:spacing w:before="480" w:beforeAutospacing="0" w:after="0" w:afterAutospacing="0" w:line="259" w:lineRule="auto"/>
      <w:outlineLvl w:val="9"/>
    </w:pPr>
    <w:rPr>
      <w:rFonts w:asciiTheme="majorHAnsi" w:eastAsiaTheme="majorEastAsia" w:hAnsiTheme="majorHAnsi" w:cstheme="majorBidi"/>
      <w:color w:val="2F5496" w:themeColor="accent1" w:themeShade="BF"/>
      <w:kern w:val="0"/>
      <w:sz w:val="28"/>
      <w:szCs w:val="28"/>
      <w:lang w:eastAsia="en-US"/>
    </w:rPr>
  </w:style>
  <w:style w:type="character" w:customStyle="1" w:styleId="Overskrift5Tegn">
    <w:name w:val="Overskrift 5 Tegn"/>
    <w:basedOn w:val="Standardskrifttypeiafsnit"/>
    <w:link w:val="Overskrift5"/>
    <w:uiPriority w:val="9"/>
    <w:semiHidden/>
    <w:rsid w:val="00E144F3"/>
    <w:rPr>
      <w:rFonts w:asciiTheme="majorHAnsi" w:eastAsiaTheme="majorEastAsia" w:hAnsiTheme="majorHAnsi" w:cstheme="majorBidi"/>
      <w:color w:val="1F3763" w:themeColor="accent1" w:themeShade="7F"/>
      <w:lang w:val="da-DK"/>
    </w:rPr>
  </w:style>
  <w:style w:type="character" w:customStyle="1" w:styleId="Overskrift6Tegn">
    <w:name w:val="Overskrift 6 Tegn"/>
    <w:basedOn w:val="Standardskrifttypeiafsnit"/>
    <w:link w:val="Overskrift6"/>
    <w:uiPriority w:val="9"/>
    <w:semiHidden/>
    <w:rsid w:val="00E144F3"/>
    <w:rPr>
      <w:rFonts w:asciiTheme="majorHAnsi" w:eastAsiaTheme="majorEastAsia" w:hAnsiTheme="majorHAnsi" w:cstheme="majorBidi"/>
      <w:i/>
      <w:iCs/>
      <w:color w:val="1F3763" w:themeColor="accent1" w:themeShade="7F"/>
      <w:lang w:val="da-DK"/>
    </w:rPr>
  </w:style>
  <w:style w:type="character" w:customStyle="1" w:styleId="Overskrift7Tegn">
    <w:name w:val="Overskrift 7 Tegn"/>
    <w:basedOn w:val="Standardskrifttypeiafsnit"/>
    <w:link w:val="Overskrift7"/>
    <w:uiPriority w:val="9"/>
    <w:semiHidden/>
    <w:rsid w:val="00E144F3"/>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E144F3"/>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E144F3"/>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E144F3"/>
    <w:rPr>
      <w:color w:val="808080"/>
      <w:lang w:val="da-DK"/>
    </w:rPr>
  </w:style>
  <w:style w:type="character" w:styleId="Sidetal">
    <w:name w:val="page number"/>
    <w:basedOn w:val="Standardskrifttypeiafsnit"/>
    <w:uiPriority w:val="99"/>
    <w:semiHidden/>
    <w:unhideWhenUsed/>
    <w:rsid w:val="00E144F3"/>
    <w:rPr>
      <w:lang w:val="da-DK"/>
    </w:rPr>
  </w:style>
  <w:style w:type="paragraph" w:styleId="Sluthilsen">
    <w:name w:val="Closing"/>
    <w:basedOn w:val="Normal"/>
    <w:link w:val="SluthilsenTegn"/>
    <w:uiPriority w:val="99"/>
    <w:semiHidden/>
    <w:unhideWhenUsed/>
    <w:rsid w:val="00E144F3"/>
    <w:pPr>
      <w:spacing w:after="0" w:line="240" w:lineRule="auto"/>
      <w:ind w:left="4252"/>
    </w:pPr>
  </w:style>
  <w:style w:type="character" w:customStyle="1" w:styleId="SluthilsenTegn">
    <w:name w:val="Sluthilsen Tegn"/>
    <w:basedOn w:val="Standardskrifttypeiafsnit"/>
    <w:link w:val="Sluthilsen"/>
    <w:uiPriority w:val="99"/>
    <w:semiHidden/>
    <w:rsid w:val="00E144F3"/>
    <w:rPr>
      <w:lang w:val="da-DK"/>
    </w:rPr>
  </w:style>
  <w:style w:type="character" w:styleId="Slutnotehenvisning">
    <w:name w:val="endnote reference"/>
    <w:basedOn w:val="Standardskrifttypeiafsnit"/>
    <w:uiPriority w:val="99"/>
    <w:semiHidden/>
    <w:unhideWhenUsed/>
    <w:rsid w:val="00E144F3"/>
    <w:rPr>
      <w:vertAlign w:val="superscript"/>
      <w:lang w:val="da-DK"/>
    </w:rPr>
  </w:style>
  <w:style w:type="paragraph" w:styleId="Slutnotetekst">
    <w:name w:val="endnote text"/>
    <w:basedOn w:val="Normal"/>
    <w:link w:val="SlutnotetekstTegn"/>
    <w:uiPriority w:val="99"/>
    <w:semiHidden/>
    <w:unhideWhenUsed/>
    <w:rsid w:val="00E144F3"/>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E144F3"/>
    <w:rPr>
      <w:sz w:val="20"/>
      <w:szCs w:val="20"/>
      <w:lang w:val="da-DK"/>
    </w:rPr>
  </w:style>
  <w:style w:type="paragraph" w:styleId="Starthilsen">
    <w:name w:val="Salutation"/>
    <w:basedOn w:val="Normal"/>
    <w:next w:val="Normal"/>
    <w:link w:val="StarthilsenTegn"/>
    <w:uiPriority w:val="99"/>
    <w:semiHidden/>
    <w:unhideWhenUsed/>
    <w:rsid w:val="00E144F3"/>
  </w:style>
  <w:style w:type="character" w:customStyle="1" w:styleId="StarthilsenTegn">
    <w:name w:val="Starthilsen Tegn"/>
    <w:basedOn w:val="Standardskrifttypeiafsnit"/>
    <w:link w:val="Starthilsen"/>
    <w:uiPriority w:val="99"/>
    <w:semiHidden/>
    <w:rsid w:val="00E144F3"/>
    <w:rPr>
      <w:lang w:val="da-DK"/>
    </w:rPr>
  </w:style>
  <w:style w:type="character" w:styleId="Strk">
    <w:name w:val="Strong"/>
    <w:basedOn w:val="Standardskrifttypeiafsnit"/>
    <w:uiPriority w:val="22"/>
    <w:qFormat/>
    <w:rsid w:val="00E144F3"/>
    <w:rPr>
      <w:b/>
      <w:bCs/>
      <w:lang w:val="da-DK"/>
    </w:rPr>
  </w:style>
  <w:style w:type="paragraph" w:styleId="Strktcitat">
    <w:name w:val="Intense Quote"/>
    <w:basedOn w:val="Normal"/>
    <w:next w:val="Normal"/>
    <w:link w:val="StrktcitatTegn"/>
    <w:uiPriority w:val="30"/>
    <w:qFormat/>
    <w:rsid w:val="00E144F3"/>
    <w:pPr>
      <w:pBdr>
        <w:bottom w:val="single" w:sz="4" w:space="4" w:color="4472C4" w:themeColor="accent1"/>
      </w:pBdr>
      <w:spacing w:before="200" w:after="280"/>
      <w:ind w:left="936" w:right="936"/>
    </w:pPr>
    <w:rPr>
      <w:b/>
      <w:bCs/>
      <w:i/>
      <w:iCs/>
      <w:color w:val="4472C4" w:themeColor="accent1"/>
    </w:rPr>
  </w:style>
  <w:style w:type="character" w:customStyle="1" w:styleId="StrktcitatTegn">
    <w:name w:val="Stærkt citat Tegn"/>
    <w:basedOn w:val="Standardskrifttypeiafsnit"/>
    <w:link w:val="Strktcitat"/>
    <w:uiPriority w:val="30"/>
    <w:rsid w:val="00E144F3"/>
    <w:rPr>
      <w:b/>
      <w:bCs/>
      <w:i/>
      <w:iCs/>
      <w:color w:val="4472C4" w:themeColor="accent1"/>
      <w:lang w:val="da-DK"/>
    </w:rPr>
  </w:style>
  <w:style w:type="character" w:styleId="Svagfremhvning">
    <w:name w:val="Subtle Emphasis"/>
    <w:basedOn w:val="Standardskrifttypeiafsnit"/>
    <w:uiPriority w:val="19"/>
    <w:qFormat/>
    <w:rsid w:val="00E144F3"/>
    <w:rPr>
      <w:i/>
      <w:iCs/>
      <w:color w:val="808080" w:themeColor="text1" w:themeTint="7F"/>
      <w:lang w:val="da-DK"/>
    </w:rPr>
  </w:style>
  <w:style w:type="character" w:styleId="Svaghenvisning">
    <w:name w:val="Subtle Reference"/>
    <w:basedOn w:val="Standardskrifttypeiafsnit"/>
    <w:uiPriority w:val="31"/>
    <w:qFormat/>
    <w:rsid w:val="00E144F3"/>
    <w:rPr>
      <w:smallCaps/>
      <w:color w:val="ED7D31" w:themeColor="accent2"/>
      <w:u w:val="single"/>
      <w:lang w:val="da-DK"/>
    </w:rPr>
  </w:style>
  <w:style w:type="table" w:styleId="Tabel-3D-effekter1">
    <w:name w:val="Table 3D effects 1"/>
    <w:basedOn w:val="Tabel-Normal"/>
    <w:uiPriority w:val="99"/>
    <w:semiHidden/>
    <w:unhideWhenUsed/>
    <w:rsid w:val="00E14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E14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E14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E14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E14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E14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E14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E14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E14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E14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E14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E14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E14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E14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E14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E14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E14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E14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E14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E14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E14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E14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E14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E14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E14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E14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E14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E14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E14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E14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E14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E14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E14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E14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E14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E14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E14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E14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E14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rsid w:val="00E14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E14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E14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rsid w:val="00E14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E144F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Tegn">
    <w:name w:val="Titel Tegn"/>
    <w:basedOn w:val="Standardskrifttypeiafsnit"/>
    <w:link w:val="Titel"/>
    <w:uiPriority w:val="10"/>
    <w:rsid w:val="00E144F3"/>
    <w:rPr>
      <w:rFonts w:asciiTheme="majorHAnsi" w:eastAsiaTheme="majorEastAsia" w:hAnsiTheme="majorHAnsi" w:cstheme="majorBidi"/>
      <w:color w:val="323E4F" w:themeColor="text2" w:themeShade="BF"/>
      <w:spacing w:val="5"/>
      <w:kern w:val="28"/>
      <w:sz w:val="52"/>
      <w:szCs w:val="52"/>
      <w:lang w:val="da-DK"/>
    </w:rPr>
  </w:style>
  <w:style w:type="paragraph" w:styleId="Underskrift">
    <w:name w:val="Signature"/>
    <w:basedOn w:val="Normal"/>
    <w:link w:val="UnderskriftTegn"/>
    <w:uiPriority w:val="99"/>
    <w:semiHidden/>
    <w:unhideWhenUsed/>
    <w:rsid w:val="00E144F3"/>
    <w:pPr>
      <w:spacing w:after="0" w:line="240" w:lineRule="auto"/>
      <w:ind w:left="4252"/>
    </w:pPr>
  </w:style>
  <w:style w:type="character" w:customStyle="1" w:styleId="UnderskriftTegn">
    <w:name w:val="Underskrift Tegn"/>
    <w:basedOn w:val="Standardskrifttypeiafsnit"/>
    <w:link w:val="Underskrift"/>
    <w:uiPriority w:val="99"/>
    <w:semiHidden/>
    <w:rsid w:val="00E144F3"/>
    <w:rPr>
      <w:lang w:val="da-DK"/>
    </w:rPr>
  </w:style>
  <w:style w:type="paragraph" w:styleId="Undertitel">
    <w:name w:val="Subtitle"/>
    <w:basedOn w:val="Normal"/>
    <w:next w:val="Normal"/>
    <w:link w:val="UndertitelTegn"/>
    <w:uiPriority w:val="11"/>
    <w:qFormat/>
    <w:rsid w:val="00E144F3"/>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UndertitelTegn">
    <w:name w:val="Undertitel Tegn"/>
    <w:basedOn w:val="Standardskrifttypeiafsnit"/>
    <w:link w:val="Undertitel"/>
    <w:uiPriority w:val="11"/>
    <w:rsid w:val="00E144F3"/>
    <w:rPr>
      <w:rFonts w:asciiTheme="majorHAnsi" w:eastAsiaTheme="majorEastAsia" w:hAnsiTheme="majorHAnsi" w:cstheme="majorBidi"/>
      <w:i/>
      <w:iCs/>
      <w:color w:val="4472C4" w:themeColor="accent1"/>
      <w:spacing w:val="15"/>
      <w:sz w:val="24"/>
      <w:szCs w:val="24"/>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6522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unhideWhenUsed/>
    <w:qFormat/>
    <w:rsid w:val="006522C9"/>
    <w:pPr>
      <w:outlineLvl w:val="1"/>
    </w:pPr>
    <w:rPr>
      <w:sz w:val="28"/>
    </w:rPr>
  </w:style>
  <w:style w:type="paragraph" w:styleId="Overskrift3">
    <w:name w:val="heading 3"/>
    <w:basedOn w:val="Normal"/>
    <w:next w:val="Normal"/>
    <w:link w:val="Overskrift3Tegn"/>
    <w:uiPriority w:val="9"/>
    <w:unhideWhenUsed/>
    <w:qFormat/>
    <w:rsid w:val="006522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6522C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E144F3"/>
    <w:pPr>
      <w:keepNext/>
      <w:keepLines/>
      <w:spacing w:before="200" w:after="0"/>
      <w:outlineLvl w:val="4"/>
    </w:pPr>
    <w:rPr>
      <w:rFonts w:asciiTheme="majorHAnsi" w:eastAsiaTheme="majorEastAsia" w:hAnsiTheme="majorHAnsi" w:cstheme="majorBidi"/>
      <w:color w:val="1F3763" w:themeColor="accent1" w:themeShade="7F"/>
    </w:rPr>
  </w:style>
  <w:style w:type="paragraph" w:styleId="Overskrift6">
    <w:name w:val="heading 6"/>
    <w:basedOn w:val="Normal"/>
    <w:next w:val="Normal"/>
    <w:link w:val="Overskrift6Tegn"/>
    <w:uiPriority w:val="9"/>
    <w:semiHidden/>
    <w:unhideWhenUsed/>
    <w:qFormat/>
    <w:rsid w:val="00E144F3"/>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Overskrift7">
    <w:name w:val="heading 7"/>
    <w:basedOn w:val="Normal"/>
    <w:next w:val="Normal"/>
    <w:link w:val="Overskrift7Tegn"/>
    <w:uiPriority w:val="9"/>
    <w:semiHidden/>
    <w:unhideWhenUsed/>
    <w:qFormat/>
    <w:rsid w:val="00E144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144F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E144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6522C9"/>
    <w:rPr>
      <w:sz w:val="28"/>
      <w:lang w:val="da-DK"/>
    </w:rPr>
  </w:style>
  <w:style w:type="character" w:customStyle="1" w:styleId="Overskrift1Tegn">
    <w:name w:val="Overskrift 1 Tegn"/>
    <w:basedOn w:val="Standardskrifttypeiafsnit"/>
    <w:link w:val="Overskrift1"/>
    <w:uiPriority w:val="9"/>
    <w:rsid w:val="006522C9"/>
    <w:rPr>
      <w:rFonts w:ascii="Times New Roman" w:eastAsia="Times New Roman" w:hAnsi="Times New Roman" w:cs="Times New Roman"/>
      <w:b/>
      <w:bCs/>
      <w:kern w:val="36"/>
      <w:sz w:val="48"/>
      <w:szCs w:val="48"/>
      <w:lang w:val="da-DK" w:eastAsia="da-DK"/>
    </w:rPr>
  </w:style>
  <w:style w:type="character" w:customStyle="1" w:styleId="Overskrift3Tegn">
    <w:name w:val="Overskrift 3 Tegn"/>
    <w:basedOn w:val="Standardskrifttypeiafsnit"/>
    <w:link w:val="Overskrift3"/>
    <w:uiPriority w:val="9"/>
    <w:rsid w:val="006522C9"/>
    <w:rPr>
      <w:rFonts w:asciiTheme="majorHAnsi" w:eastAsiaTheme="majorEastAsia" w:hAnsiTheme="majorHAnsi" w:cstheme="majorBidi"/>
      <w:color w:val="1F3763" w:themeColor="accent1" w:themeShade="7F"/>
      <w:sz w:val="24"/>
      <w:szCs w:val="24"/>
      <w:lang w:val="da-DK"/>
    </w:rPr>
  </w:style>
  <w:style w:type="character" w:customStyle="1" w:styleId="Overskrift4Tegn">
    <w:name w:val="Overskrift 4 Tegn"/>
    <w:basedOn w:val="Standardskrifttypeiafsnit"/>
    <w:link w:val="Overskrift4"/>
    <w:uiPriority w:val="9"/>
    <w:semiHidden/>
    <w:rsid w:val="006522C9"/>
    <w:rPr>
      <w:rFonts w:asciiTheme="majorHAnsi" w:eastAsiaTheme="majorEastAsia" w:hAnsiTheme="majorHAnsi" w:cstheme="majorBidi"/>
      <w:i/>
      <w:iCs/>
      <w:color w:val="2F5496" w:themeColor="accent1" w:themeShade="BF"/>
      <w:lang w:val="da-DK"/>
    </w:rPr>
  </w:style>
  <w:style w:type="paragraph" w:styleId="NormalWeb">
    <w:name w:val="Normal (Web)"/>
    <w:basedOn w:val="Normal"/>
    <w:uiPriority w:val="99"/>
    <w:unhideWhenUsed/>
    <w:rsid w:val="006522C9"/>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6522C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522C9"/>
    <w:rPr>
      <w:rFonts w:ascii="Segoe UI" w:hAnsi="Segoe UI" w:cs="Segoe UI"/>
      <w:sz w:val="18"/>
      <w:szCs w:val="18"/>
      <w:lang w:val="da-DK"/>
    </w:rPr>
  </w:style>
  <w:style w:type="character" w:styleId="Hyperlink">
    <w:name w:val="Hyperlink"/>
    <w:basedOn w:val="Standardskrifttypeiafsnit"/>
    <w:uiPriority w:val="99"/>
    <w:semiHidden/>
    <w:unhideWhenUsed/>
    <w:rsid w:val="006522C9"/>
    <w:rPr>
      <w:color w:val="0000FF"/>
      <w:u w:val="single"/>
      <w:lang w:val="da-DK"/>
    </w:rPr>
  </w:style>
  <w:style w:type="paragraph" w:styleId="Listeafsnit">
    <w:name w:val="List Paragraph"/>
    <w:basedOn w:val="Normal"/>
    <w:uiPriority w:val="34"/>
    <w:qFormat/>
    <w:rsid w:val="005D743F"/>
    <w:pPr>
      <w:ind w:left="720"/>
      <w:contextualSpacing/>
    </w:pPr>
  </w:style>
  <w:style w:type="paragraph" w:styleId="Kommentartekst">
    <w:name w:val="annotation text"/>
    <w:basedOn w:val="Normal"/>
    <w:link w:val="KommentartekstTegn"/>
    <w:uiPriority w:val="99"/>
    <w:semiHidden/>
    <w:unhideWhenUsed/>
    <w:rsid w:val="0063655E"/>
    <w:pPr>
      <w:spacing w:after="200" w:line="240" w:lineRule="auto"/>
    </w:pPr>
    <w:rPr>
      <w:sz w:val="20"/>
      <w:szCs w:val="20"/>
    </w:rPr>
  </w:style>
  <w:style w:type="character" w:customStyle="1" w:styleId="KommentartekstTegn">
    <w:name w:val="Kommentartekst Tegn"/>
    <w:basedOn w:val="Standardskrifttypeiafsnit"/>
    <w:link w:val="Kommentartekst"/>
    <w:uiPriority w:val="99"/>
    <w:semiHidden/>
    <w:rsid w:val="0063655E"/>
    <w:rPr>
      <w:sz w:val="20"/>
      <w:szCs w:val="20"/>
      <w:lang w:val="da-DK"/>
    </w:rPr>
  </w:style>
  <w:style w:type="character" w:styleId="Kommentarhenvisning">
    <w:name w:val="annotation reference"/>
    <w:basedOn w:val="Standardskrifttypeiafsnit"/>
    <w:uiPriority w:val="99"/>
    <w:semiHidden/>
    <w:unhideWhenUsed/>
    <w:rsid w:val="0063655E"/>
    <w:rPr>
      <w:sz w:val="16"/>
      <w:szCs w:val="16"/>
      <w:lang w:val="da-DK"/>
    </w:rPr>
  </w:style>
  <w:style w:type="table" w:styleId="Tabel-Gitter">
    <w:name w:val="Table Grid"/>
    <w:basedOn w:val="Tabel-Normal"/>
    <w:uiPriority w:val="39"/>
    <w:rsid w:val="004D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Kommentartekst"/>
    <w:next w:val="Kommentartekst"/>
    <w:link w:val="KommentaremneTegn"/>
    <w:uiPriority w:val="99"/>
    <w:semiHidden/>
    <w:unhideWhenUsed/>
    <w:rsid w:val="00BB3741"/>
    <w:pPr>
      <w:spacing w:after="160"/>
    </w:pPr>
    <w:rPr>
      <w:b/>
      <w:bCs/>
    </w:rPr>
  </w:style>
  <w:style w:type="character" w:customStyle="1" w:styleId="KommentaremneTegn">
    <w:name w:val="Kommentaremne Tegn"/>
    <w:basedOn w:val="KommentartekstTegn"/>
    <w:link w:val="Kommentaremne"/>
    <w:uiPriority w:val="99"/>
    <w:semiHidden/>
    <w:rsid w:val="00BB3741"/>
    <w:rPr>
      <w:b/>
      <w:bCs/>
      <w:sz w:val="20"/>
      <w:szCs w:val="20"/>
      <w:lang w:val="da-DK"/>
    </w:rPr>
  </w:style>
  <w:style w:type="paragraph" w:styleId="Sidehoved">
    <w:name w:val="header"/>
    <w:basedOn w:val="Normal"/>
    <w:link w:val="SidehovedTegn"/>
    <w:uiPriority w:val="99"/>
    <w:unhideWhenUsed/>
    <w:rsid w:val="008D27D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D27D2"/>
    <w:rPr>
      <w:lang w:val="da-DK"/>
    </w:rPr>
  </w:style>
  <w:style w:type="paragraph" w:styleId="Sidefod">
    <w:name w:val="footer"/>
    <w:basedOn w:val="Normal"/>
    <w:link w:val="SidefodTegn"/>
    <w:uiPriority w:val="99"/>
    <w:unhideWhenUsed/>
    <w:rsid w:val="008D27D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D27D2"/>
    <w:rPr>
      <w:lang w:val="da-DK"/>
    </w:rPr>
  </w:style>
  <w:style w:type="paragraph" w:styleId="Afsenderadresse">
    <w:name w:val="envelope return"/>
    <w:basedOn w:val="Normal"/>
    <w:uiPriority w:val="99"/>
    <w:semiHidden/>
    <w:unhideWhenUsed/>
    <w:rsid w:val="00E144F3"/>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E144F3"/>
    <w:pPr>
      <w:spacing w:after="0"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E144F3"/>
    <w:rPr>
      <w:rFonts w:ascii="Consolas" w:hAnsi="Consolas" w:cs="Consolas"/>
      <w:sz w:val="21"/>
      <w:szCs w:val="21"/>
      <w:lang w:val="da-DK"/>
    </w:rPr>
  </w:style>
  <w:style w:type="character" w:styleId="BesgtHyperlink">
    <w:name w:val="FollowedHyperlink"/>
    <w:basedOn w:val="Standardskrifttypeiafsnit"/>
    <w:uiPriority w:val="99"/>
    <w:semiHidden/>
    <w:unhideWhenUsed/>
    <w:rsid w:val="00E144F3"/>
    <w:rPr>
      <w:color w:val="954F72" w:themeColor="followedHyperlink"/>
      <w:u w:val="single"/>
      <w:lang w:val="da-DK"/>
    </w:rPr>
  </w:style>
  <w:style w:type="paragraph" w:styleId="Bibliografi">
    <w:name w:val="Bibliography"/>
    <w:basedOn w:val="Normal"/>
    <w:next w:val="Normal"/>
    <w:uiPriority w:val="37"/>
    <w:semiHidden/>
    <w:unhideWhenUsed/>
    <w:rsid w:val="00E144F3"/>
  </w:style>
  <w:style w:type="paragraph" w:styleId="Billedtekst">
    <w:name w:val="caption"/>
    <w:basedOn w:val="Normal"/>
    <w:next w:val="Normal"/>
    <w:uiPriority w:val="35"/>
    <w:semiHidden/>
    <w:unhideWhenUsed/>
    <w:qFormat/>
    <w:rsid w:val="00E144F3"/>
    <w:pPr>
      <w:spacing w:after="200" w:line="240" w:lineRule="auto"/>
    </w:pPr>
    <w:rPr>
      <w:b/>
      <w:bCs/>
      <w:color w:val="4472C4" w:themeColor="accent1"/>
      <w:sz w:val="18"/>
      <w:szCs w:val="18"/>
    </w:rPr>
  </w:style>
  <w:style w:type="paragraph" w:styleId="Bloktekst">
    <w:name w:val="Block Text"/>
    <w:basedOn w:val="Normal"/>
    <w:uiPriority w:val="99"/>
    <w:semiHidden/>
    <w:unhideWhenUsed/>
    <w:rsid w:val="00E144F3"/>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eastAsiaTheme="minorEastAsia"/>
      <w:i/>
      <w:iCs/>
      <w:color w:val="4472C4" w:themeColor="accent1"/>
    </w:rPr>
  </w:style>
  <w:style w:type="character" w:styleId="Bogenstitel">
    <w:name w:val="Book Title"/>
    <w:basedOn w:val="Standardskrifttypeiafsnit"/>
    <w:uiPriority w:val="33"/>
    <w:qFormat/>
    <w:rsid w:val="00E144F3"/>
    <w:rPr>
      <w:b/>
      <w:bCs/>
      <w:smallCaps/>
      <w:spacing w:val="5"/>
      <w:lang w:val="da-DK"/>
    </w:rPr>
  </w:style>
  <w:style w:type="paragraph" w:styleId="Brevhoved">
    <w:name w:val="Message Header"/>
    <w:basedOn w:val="Normal"/>
    <w:link w:val="BrevhovedTegn"/>
    <w:uiPriority w:val="99"/>
    <w:semiHidden/>
    <w:unhideWhenUsed/>
    <w:rsid w:val="00E144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E144F3"/>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E144F3"/>
    <w:pPr>
      <w:spacing w:after="120"/>
    </w:pPr>
  </w:style>
  <w:style w:type="character" w:customStyle="1" w:styleId="BrdtekstTegn">
    <w:name w:val="Brødtekst Tegn"/>
    <w:basedOn w:val="Standardskrifttypeiafsnit"/>
    <w:link w:val="Brdtekst"/>
    <w:uiPriority w:val="99"/>
    <w:semiHidden/>
    <w:rsid w:val="00E144F3"/>
    <w:rPr>
      <w:lang w:val="da-DK"/>
    </w:rPr>
  </w:style>
  <w:style w:type="paragraph" w:styleId="Brdtekst-frstelinjeindrykning1">
    <w:name w:val="Body Text First Indent"/>
    <w:basedOn w:val="Brdtekst"/>
    <w:link w:val="Brdtekst-frstelinjeindrykning1Tegn"/>
    <w:uiPriority w:val="99"/>
    <w:semiHidden/>
    <w:unhideWhenUsed/>
    <w:rsid w:val="00E144F3"/>
    <w:pPr>
      <w:spacing w:after="160"/>
      <w:ind w:firstLine="360"/>
    </w:pPr>
  </w:style>
  <w:style w:type="character" w:customStyle="1" w:styleId="Brdtekst-frstelinjeindrykning1Tegn">
    <w:name w:val="Brødtekst - førstelinjeindrykning 1 Tegn"/>
    <w:basedOn w:val="BrdtekstTegn"/>
    <w:link w:val="Brdtekst-frstelinjeindrykning1"/>
    <w:uiPriority w:val="99"/>
    <w:semiHidden/>
    <w:rsid w:val="00E144F3"/>
    <w:rPr>
      <w:lang w:val="da-DK"/>
    </w:rPr>
  </w:style>
  <w:style w:type="paragraph" w:styleId="Brdtekstindrykning">
    <w:name w:val="Body Text Indent"/>
    <w:basedOn w:val="Normal"/>
    <w:link w:val="BrdtekstindrykningTegn"/>
    <w:uiPriority w:val="99"/>
    <w:semiHidden/>
    <w:unhideWhenUsed/>
    <w:rsid w:val="00E144F3"/>
    <w:pPr>
      <w:spacing w:after="120"/>
      <w:ind w:left="283"/>
    </w:pPr>
  </w:style>
  <w:style w:type="character" w:customStyle="1" w:styleId="BrdtekstindrykningTegn">
    <w:name w:val="Brødtekstindrykning Tegn"/>
    <w:basedOn w:val="Standardskrifttypeiafsnit"/>
    <w:link w:val="Brdtekstindrykning"/>
    <w:uiPriority w:val="99"/>
    <w:semiHidden/>
    <w:rsid w:val="00E144F3"/>
    <w:rPr>
      <w:lang w:val="da-DK"/>
    </w:rPr>
  </w:style>
  <w:style w:type="paragraph" w:styleId="Brdtekst-frstelinjeindrykning2">
    <w:name w:val="Body Text First Indent 2"/>
    <w:basedOn w:val="Brdtekstindrykning"/>
    <w:link w:val="Brdtekst-frstelinjeindrykning2Tegn"/>
    <w:uiPriority w:val="99"/>
    <w:semiHidden/>
    <w:unhideWhenUsed/>
    <w:rsid w:val="00E144F3"/>
    <w:pPr>
      <w:spacing w:after="16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E144F3"/>
    <w:rPr>
      <w:lang w:val="da-DK"/>
    </w:rPr>
  </w:style>
  <w:style w:type="paragraph" w:styleId="Brdtekst2">
    <w:name w:val="Body Text 2"/>
    <w:basedOn w:val="Normal"/>
    <w:link w:val="Brdtekst2Tegn"/>
    <w:uiPriority w:val="99"/>
    <w:semiHidden/>
    <w:unhideWhenUsed/>
    <w:rsid w:val="00E144F3"/>
    <w:pPr>
      <w:spacing w:after="120" w:line="480" w:lineRule="auto"/>
    </w:pPr>
  </w:style>
  <w:style w:type="character" w:customStyle="1" w:styleId="Brdtekst2Tegn">
    <w:name w:val="Brødtekst 2 Tegn"/>
    <w:basedOn w:val="Standardskrifttypeiafsnit"/>
    <w:link w:val="Brdtekst2"/>
    <w:uiPriority w:val="99"/>
    <w:semiHidden/>
    <w:rsid w:val="00E144F3"/>
    <w:rPr>
      <w:lang w:val="da-DK"/>
    </w:rPr>
  </w:style>
  <w:style w:type="paragraph" w:styleId="Brdtekst3">
    <w:name w:val="Body Text 3"/>
    <w:basedOn w:val="Normal"/>
    <w:link w:val="Brdtekst3Tegn"/>
    <w:uiPriority w:val="99"/>
    <w:semiHidden/>
    <w:unhideWhenUsed/>
    <w:rsid w:val="00E144F3"/>
    <w:pPr>
      <w:spacing w:after="120"/>
    </w:pPr>
    <w:rPr>
      <w:sz w:val="16"/>
      <w:szCs w:val="16"/>
    </w:rPr>
  </w:style>
  <w:style w:type="character" w:customStyle="1" w:styleId="Brdtekst3Tegn">
    <w:name w:val="Brødtekst 3 Tegn"/>
    <w:basedOn w:val="Standardskrifttypeiafsnit"/>
    <w:link w:val="Brdtekst3"/>
    <w:uiPriority w:val="99"/>
    <w:semiHidden/>
    <w:rsid w:val="00E144F3"/>
    <w:rPr>
      <w:sz w:val="16"/>
      <w:szCs w:val="16"/>
      <w:lang w:val="da-DK"/>
    </w:rPr>
  </w:style>
  <w:style w:type="paragraph" w:styleId="Brdtekstindrykning2">
    <w:name w:val="Body Text Indent 2"/>
    <w:basedOn w:val="Normal"/>
    <w:link w:val="Brdtekstindrykning2Tegn"/>
    <w:uiPriority w:val="99"/>
    <w:semiHidden/>
    <w:unhideWhenUsed/>
    <w:rsid w:val="00E144F3"/>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E144F3"/>
    <w:rPr>
      <w:lang w:val="da-DK"/>
    </w:rPr>
  </w:style>
  <w:style w:type="paragraph" w:styleId="Brdtekstindrykning3">
    <w:name w:val="Body Text Indent 3"/>
    <w:basedOn w:val="Normal"/>
    <w:link w:val="Brdtekstindrykning3Tegn"/>
    <w:uiPriority w:val="99"/>
    <w:semiHidden/>
    <w:unhideWhenUsed/>
    <w:rsid w:val="00E144F3"/>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E144F3"/>
    <w:rPr>
      <w:sz w:val="16"/>
      <w:szCs w:val="16"/>
      <w:lang w:val="da-DK"/>
    </w:rPr>
  </w:style>
  <w:style w:type="paragraph" w:styleId="Citat">
    <w:name w:val="Quote"/>
    <w:basedOn w:val="Normal"/>
    <w:next w:val="Normal"/>
    <w:link w:val="CitatTegn"/>
    <w:uiPriority w:val="29"/>
    <w:qFormat/>
    <w:rsid w:val="00E144F3"/>
    <w:rPr>
      <w:i/>
      <w:iCs/>
      <w:color w:val="000000" w:themeColor="text1"/>
    </w:rPr>
  </w:style>
  <w:style w:type="character" w:customStyle="1" w:styleId="CitatTegn">
    <w:name w:val="Citat Tegn"/>
    <w:basedOn w:val="Standardskrifttypeiafsnit"/>
    <w:link w:val="Citat"/>
    <w:uiPriority w:val="29"/>
    <w:rsid w:val="00E144F3"/>
    <w:rPr>
      <w:i/>
      <w:iCs/>
      <w:color w:val="000000" w:themeColor="text1"/>
      <w:lang w:val="da-DK"/>
    </w:rPr>
  </w:style>
  <w:style w:type="paragraph" w:styleId="Citatoverskrift">
    <w:name w:val="toa heading"/>
    <w:basedOn w:val="Normal"/>
    <w:next w:val="Normal"/>
    <w:uiPriority w:val="99"/>
    <w:semiHidden/>
    <w:unhideWhenUsed/>
    <w:rsid w:val="00E144F3"/>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E144F3"/>
    <w:pPr>
      <w:spacing w:after="0"/>
      <w:ind w:left="220" w:hanging="220"/>
    </w:pPr>
  </w:style>
  <w:style w:type="paragraph" w:styleId="Dato">
    <w:name w:val="Date"/>
    <w:basedOn w:val="Normal"/>
    <w:next w:val="Normal"/>
    <w:link w:val="DatoTegn"/>
    <w:uiPriority w:val="99"/>
    <w:semiHidden/>
    <w:unhideWhenUsed/>
    <w:rsid w:val="00E144F3"/>
  </w:style>
  <w:style w:type="character" w:customStyle="1" w:styleId="DatoTegn">
    <w:name w:val="Dato Tegn"/>
    <w:basedOn w:val="Standardskrifttypeiafsnit"/>
    <w:link w:val="Dato"/>
    <w:uiPriority w:val="99"/>
    <w:semiHidden/>
    <w:rsid w:val="00E144F3"/>
    <w:rPr>
      <w:lang w:val="da-DK"/>
    </w:rPr>
  </w:style>
  <w:style w:type="paragraph" w:styleId="Dokumentoversigt">
    <w:name w:val="Document Map"/>
    <w:basedOn w:val="Normal"/>
    <w:link w:val="DokumentoversigtTegn"/>
    <w:uiPriority w:val="99"/>
    <w:semiHidden/>
    <w:unhideWhenUsed/>
    <w:rsid w:val="00E144F3"/>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E144F3"/>
    <w:rPr>
      <w:rFonts w:ascii="Tahoma" w:hAnsi="Tahoma" w:cs="Tahoma"/>
      <w:sz w:val="16"/>
      <w:szCs w:val="16"/>
      <w:lang w:val="da-DK"/>
    </w:rPr>
  </w:style>
  <w:style w:type="paragraph" w:styleId="E-mail-signatur">
    <w:name w:val="E-mail Signature"/>
    <w:basedOn w:val="Normal"/>
    <w:link w:val="E-mail-signaturTegn"/>
    <w:uiPriority w:val="99"/>
    <w:semiHidden/>
    <w:unhideWhenUsed/>
    <w:rsid w:val="00E144F3"/>
    <w:pPr>
      <w:spacing w:after="0" w:line="240" w:lineRule="auto"/>
    </w:pPr>
  </w:style>
  <w:style w:type="character" w:customStyle="1" w:styleId="E-mail-signaturTegn">
    <w:name w:val="E-mail-signatur Tegn"/>
    <w:basedOn w:val="Standardskrifttypeiafsnit"/>
    <w:link w:val="E-mail-signatur"/>
    <w:uiPriority w:val="99"/>
    <w:semiHidden/>
    <w:rsid w:val="00E144F3"/>
    <w:rPr>
      <w:lang w:val="da-DK"/>
    </w:rPr>
  </w:style>
  <w:style w:type="table" w:styleId="Farvetgitter">
    <w:name w:val="Colorful Grid"/>
    <w:basedOn w:val="Tabel-Normal"/>
    <w:uiPriority w:val="73"/>
    <w:rsid w:val="00E144F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E144F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Farvetgitter-fremhvningsfarve2">
    <w:name w:val="Colorful Grid Accent 2"/>
    <w:basedOn w:val="Tabel-Normal"/>
    <w:uiPriority w:val="73"/>
    <w:rsid w:val="00E144F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rsid w:val="00E144F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rsid w:val="00E144F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rsid w:val="00E144F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arvetgitter-fremhvningsfarve6">
    <w:name w:val="Colorful Grid Accent 6"/>
    <w:basedOn w:val="Tabel-Normal"/>
    <w:uiPriority w:val="73"/>
    <w:rsid w:val="00E144F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rsid w:val="00E144F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E144F3"/>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Farvetliste-fremhvningsfarve2">
    <w:name w:val="Colorful List Accent 2"/>
    <w:basedOn w:val="Tabel-Normal"/>
    <w:uiPriority w:val="72"/>
    <w:rsid w:val="00E144F3"/>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rsid w:val="00E144F3"/>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rsid w:val="00E144F3"/>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rsid w:val="00E144F3"/>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arvetliste-fremhvningsfarve6">
    <w:name w:val="Colorful List Accent 6"/>
    <w:basedOn w:val="Tabel-Normal"/>
    <w:uiPriority w:val="72"/>
    <w:rsid w:val="00E144F3"/>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rsid w:val="00E144F3"/>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E144F3"/>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E144F3"/>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E144F3"/>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rsid w:val="00E144F3"/>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E144F3"/>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E144F3"/>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E144F3"/>
    <w:rPr>
      <w:vertAlign w:val="superscript"/>
      <w:lang w:val="da-DK"/>
    </w:rPr>
  </w:style>
  <w:style w:type="paragraph" w:styleId="Fodnotetekst">
    <w:name w:val="footnote text"/>
    <w:basedOn w:val="Normal"/>
    <w:link w:val="FodnotetekstTegn"/>
    <w:uiPriority w:val="99"/>
    <w:semiHidden/>
    <w:unhideWhenUsed/>
    <w:rsid w:val="00E144F3"/>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E144F3"/>
    <w:rPr>
      <w:sz w:val="20"/>
      <w:szCs w:val="20"/>
      <w:lang w:val="da-DK"/>
    </w:rPr>
  </w:style>
  <w:style w:type="paragraph" w:styleId="FormateretHTML">
    <w:name w:val="HTML Preformatted"/>
    <w:basedOn w:val="Normal"/>
    <w:link w:val="FormateretHTMLTegn"/>
    <w:uiPriority w:val="99"/>
    <w:semiHidden/>
    <w:unhideWhenUsed/>
    <w:rsid w:val="00E144F3"/>
    <w:pPr>
      <w:spacing w:after="0" w:line="240" w:lineRule="auto"/>
    </w:pPr>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E144F3"/>
    <w:rPr>
      <w:rFonts w:ascii="Consolas" w:hAnsi="Consolas" w:cs="Consolas"/>
      <w:sz w:val="20"/>
      <w:szCs w:val="20"/>
      <w:lang w:val="da-DK"/>
    </w:rPr>
  </w:style>
  <w:style w:type="character" w:styleId="Fremhv">
    <w:name w:val="Emphasis"/>
    <w:basedOn w:val="Standardskrifttypeiafsnit"/>
    <w:uiPriority w:val="20"/>
    <w:qFormat/>
    <w:rsid w:val="00E144F3"/>
    <w:rPr>
      <w:i/>
      <w:iCs/>
      <w:lang w:val="da-DK"/>
    </w:rPr>
  </w:style>
  <w:style w:type="paragraph" w:styleId="HTML-adresse">
    <w:name w:val="HTML Address"/>
    <w:basedOn w:val="Normal"/>
    <w:link w:val="HTML-adresseTegn"/>
    <w:uiPriority w:val="99"/>
    <w:semiHidden/>
    <w:unhideWhenUsed/>
    <w:rsid w:val="00E144F3"/>
    <w:pPr>
      <w:spacing w:after="0" w:line="240" w:lineRule="auto"/>
    </w:pPr>
    <w:rPr>
      <w:i/>
      <w:iCs/>
    </w:rPr>
  </w:style>
  <w:style w:type="character" w:customStyle="1" w:styleId="HTML-adresseTegn">
    <w:name w:val="HTML-adresse Tegn"/>
    <w:basedOn w:val="Standardskrifttypeiafsnit"/>
    <w:link w:val="HTML-adresse"/>
    <w:uiPriority w:val="99"/>
    <w:semiHidden/>
    <w:rsid w:val="00E144F3"/>
    <w:rPr>
      <w:i/>
      <w:iCs/>
      <w:lang w:val="da-DK"/>
    </w:rPr>
  </w:style>
  <w:style w:type="character" w:styleId="HTML-akronym">
    <w:name w:val="HTML Acronym"/>
    <w:basedOn w:val="Standardskrifttypeiafsnit"/>
    <w:uiPriority w:val="99"/>
    <w:semiHidden/>
    <w:unhideWhenUsed/>
    <w:rsid w:val="00E144F3"/>
    <w:rPr>
      <w:lang w:val="da-DK"/>
    </w:rPr>
  </w:style>
  <w:style w:type="character" w:styleId="HTML-citat">
    <w:name w:val="HTML Cite"/>
    <w:basedOn w:val="Standardskrifttypeiafsnit"/>
    <w:uiPriority w:val="99"/>
    <w:semiHidden/>
    <w:unhideWhenUsed/>
    <w:rsid w:val="00E144F3"/>
    <w:rPr>
      <w:i/>
      <w:iCs/>
      <w:lang w:val="da-DK"/>
    </w:rPr>
  </w:style>
  <w:style w:type="character" w:styleId="HTML-definition">
    <w:name w:val="HTML Definition"/>
    <w:basedOn w:val="Standardskrifttypeiafsnit"/>
    <w:uiPriority w:val="99"/>
    <w:semiHidden/>
    <w:unhideWhenUsed/>
    <w:rsid w:val="00E144F3"/>
    <w:rPr>
      <w:i/>
      <w:iCs/>
      <w:lang w:val="da-DK"/>
    </w:rPr>
  </w:style>
  <w:style w:type="character" w:styleId="HTML-eksempel">
    <w:name w:val="HTML Sample"/>
    <w:basedOn w:val="Standardskrifttypeiafsnit"/>
    <w:uiPriority w:val="99"/>
    <w:semiHidden/>
    <w:unhideWhenUsed/>
    <w:rsid w:val="00E144F3"/>
    <w:rPr>
      <w:rFonts w:ascii="Consolas" w:hAnsi="Consolas" w:cs="Consolas"/>
      <w:sz w:val="24"/>
      <w:szCs w:val="24"/>
      <w:lang w:val="da-DK"/>
    </w:rPr>
  </w:style>
  <w:style w:type="character" w:styleId="HTML-kode">
    <w:name w:val="HTML Code"/>
    <w:basedOn w:val="Standardskrifttypeiafsnit"/>
    <w:uiPriority w:val="99"/>
    <w:semiHidden/>
    <w:unhideWhenUsed/>
    <w:rsid w:val="00E144F3"/>
    <w:rPr>
      <w:rFonts w:ascii="Consolas" w:hAnsi="Consolas" w:cs="Consolas"/>
      <w:sz w:val="20"/>
      <w:szCs w:val="20"/>
      <w:lang w:val="da-DK"/>
    </w:rPr>
  </w:style>
  <w:style w:type="character" w:styleId="HTML-skrivemaskine">
    <w:name w:val="HTML Typewriter"/>
    <w:basedOn w:val="Standardskrifttypeiafsnit"/>
    <w:uiPriority w:val="99"/>
    <w:semiHidden/>
    <w:unhideWhenUsed/>
    <w:rsid w:val="00E144F3"/>
    <w:rPr>
      <w:rFonts w:ascii="Consolas" w:hAnsi="Consolas" w:cs="Consolas"/>
      <w:sz w:val="20"/>
      <w:szCs w:val="20"/>
      <w:lang w:val="da-DK"/>
    </w:rPr>
  </w:style>
  <w:style w:type="character" w:styleId="HTML-tastatur">
    <w:name w:val="HTML Keyboard"/>
    <w:basedOn w:val="Standardskrifttypeiafsnit"/>
    <w:uiPriority w:val="99"/>
    <w:semiHidden/>
    <w:unhideWhenUsed/>
    <w:rsid w:val="00E144F3"/>
    <w:rPr>
      <w:rFonts w:ascii="Consolas" w:hAnsi="Consolas" w:cs="Consolas"/>
      <w:sz w:val="20"/>
      <w:szCs w:val="20"/>
      <w:lang w:val="da-DK"/>
    </w:rPr>
  </w:style>
  <w:style w:type="character" w:styleId="HTML-variabel">
    <w:name w:val="HTML Variable"/>
    <w:basedOn w:val="Standardskrifttypeiafsnit"/>
    <w:uiPriority w:val="99"/>
    <w:semiHidden/>
    <w:unhideWhenUsed/>
    <w:rsid w:val="00E144F3"/>
    <w:rPr>
      <w:i/>
      <w:iCs/>
      <w:lang w:val="da-DK"/>
    </w:rPr>
  </w:style>
  <w:style w:type="paragraph" w:styleId="Indeks1">
    <w:name w:val="index 1"/>
    <w:basedOn w:val="Normal"/>
    <w:next w:val="Normal"/>
    <w:autoRedefine/>
    <w:uiPriority w:val="99"/>
    <w:semiHidden/>
    <w:unhideWhenUsed/>
    <w:rsid w:val="00E144F3"/>
    <w:pPr>
      <w:spacing w:after="0" w:line="240" w:lineRule="auto"/>
      <w:ind w:left="220" w:hanging="220"/>
    </w:pPr>
  </w:style>
  <w:style w:type="paragraph" w:styleId="Indeks2">
    <w:name w:val="index 2"/>
    <w:basedOn w:val="Normal"/>
    <w:next w:val="Normal"/>
    <w:autoRedefine/>
    <w:uiPriority w:val="99"/>
    <w:semiHidden/>
    <w:unhideWhenUsed/>
    <w:rsid w:val="00E144F3"/>
    <w:pPr>
      <w:spacing w:after="0" w:line="240" w:lineRule="auto"/>
      <w:ind w:left="440" w:hanging="220"/>
    </w:pPr>
  </w:style>
  <w:style w:type="paragraph" w:styleId="Indeks3">
    <w:name w:val="index 3"/>
    <w:basedOn w:val="Normal"/>
    <w:next w:val="Normal"/>
    <w:autoRedefine/>
    <w:uiPriority w:val="99"/>
    <w:semiHidden/>
    <w:unhideWhenUsed/>
    <w:rsid w:val="00E144F3"/>
    <w:pPr>
      <w:spacing w:after="0" w:line="240" w:lineRule="auto"/>
      <w:ind w:left="660" w:hanging="220"/>
    </w:pPr>
  </w:style>
  <w:style w:type="paragraph" w:styleId="Indeks4">
    <w:name w:val="index 4"/>
    <w:basedOn w:val="Normal"/>
    <w:next w:val="Normal"/>
    <w:autoRedefine/>
    <w:uiPriority w:val="99"/>
    <w:semiHidden/>
    <w:unhideWhenUsed/>
    <w:rsid w:val="00E144F3"/>
    <w:pPr>
      <w:spacing w:after="0" w:line="240" w:lineRule="auto"/>
      <w:ind w:left="880" w:hanging="220"/>
    </w:pPr>
  </w:style>
  <w:style w:type="paragraph" w:styleId="Indeks5">
    <w:name w:val="index 5"/>
    <w:basedOn w:val="Normal"/>
    <w:next w:val="Normal"/>
    <w:autoRedefine/>
    <w:uiPriority w:val="99"/>
    <w:semiHidden/>
    <w:unhideWhenUsed/>
    <w:rsid w:val="00E144F3"/>
    <w:pPr>
      <w:spacing w:after="0" w:line="240" w:lineRule="auto"/>
      <w:ind w:left="1100" w:hanging="220"/>
    </w:pPr>
  </w:style>
  <w:style w:type="paragraph" w:styleId="Indeks6">
    <w:name w:val="index 6"/>
    <w:basedOn w:val="Normal"/>
    <w:next w:val="Normal"/>
    <w:autoRedefine/>
    <w:uiPriority w:val="99"/>
    <w:semiHidden/>
    <w:unhideWhenUsed/>
    <w:rsid w:val="00E144F3"/>
    <w:pPr>
      <w:spacing w:after="0" w:line="240" w:lineRule="auto"/>
      <w:ind w:left="1320" w:hanging="220"/>
    </w:pPr>
  </w:style>
  <w:style w:type="paragraph" w:styleId="Indeks7">
    <w:name w:val="index 7"/>
    <w:basedOn w:val="Normal"/>
    <w:next w:val="Normal"/>
    <w:autoRedefine/>
    <w:uiPriority w:val="99"/>
    <w:semiHidden/>
    <w:unhideWhenUsed/>
    <w:rsid w:val="00E144F3"/>
    <w:pPr>
      <w:spacing w:after="0" w:line="240" w:lineRule="auto"/>
      <w:ind w:left="1540" w:hanging="220"/>
    </w:pPr>
  </w:style>
  <w:style w:type="paragraph" w:styleId="Indeks8">
    <w:name w:val="index 8"/>
    <w:basedOn w:val="Normal"/>
    <w:next w:val="Normal"/>
    <w:autoRedefine/>
    <w:uiPriority w:val="99"/>
    <w:semiHidden/>
    <w:unhideWhenUsed/>
    <w:rsid w:val="00E144F3"/>
    <w:pPr>
      <w:spacing w:after="0" w:line="240" w:lineRule="auto"/>
      <w:ind w:left="1760" w:hanging="220"/>
    </w:pPr>
  </w:style>
  <w:style w:type="paragraph" w:styleId="Indeks9">
    <w:name w:val="index 9"/>
    <w:basedOn w:val="Normal"/>
    <w:next w:val="Normal"/>
    <w:autoRedefine/>
    <w:uiPriority w:val="99"/>
    <w:semiHidden/>
    <w:unhideWhenUsed/>
    <w:rsid w:val="00E144F3"/>
    <w:pPr>
      <w:spacing w:after="0" w:line="240" w:lineRule="auto"/>
      <w:ind w:left="1980" w:hanging="220"/>
    </w:pPr>
  </w:style>
  <w:style w:type="paragraph" w:styleId="Indeksoverskrift">
    <w:name w:val="index heading"/>
    <w:basedOn w:val="Normal"/>
    <w:next w:val="Indeks1"/>
    <w:uiPriority w:val="99"/>
    <w:semiHidden/>
    <w:unhideWhenUsed/>
    <w:rsid w:val="00E144F3"/>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E144F3"/>
    <w:pPr>
      <w:spacing w:after="100"/>
    </w:pPr>
  </w:style>
  <w:style w:type="paragraph" w:styleId="Indholdsfortegnelse2">
    <w:name w:val="toc 2"/>
    <w:basedOn w:val="Normal"/>
    <w:next w:val="Normal"/>
    <w:autoRedefine/>
    <w:uiPriority w:val="39"/>
    <w:semiHidden/>
    <w:unhideWhenUsed/>
    <w:rsid w:val="00E144F3"/>
    <w:pPr>
      <w:spacing w:after="100"/>
      <w:ind w:left="220"/>
    </w:pPr>
  </w:style>
  <w:style w:type="paragraph" w:styleId="Indholdsfortegnelse3">
    <w:name w:val="toc 3"/>
    <w:basedOn w:val="Normal"/>
    <w:next w:val="Normal"/>
    <w:autoRedefine/>
    <w:uiPriority w:val="39"/>
    <w:semiHidden/>
    <w:unhideWhenUsed/>
    <w:rsid w:val="00E144F3"/>
    <w:pPr>
      <w:spacing w:after="100"/>
      <w:ind w:left="440"/>
    </w:pPr>
  </w:style>
  <w:style w:type="paragraph" w:styleId="Indholdsfortegnelse4">
    <w:name w:val="toc 4"/>
    <w:basedOn w:val="Normal"/>
    <w:next w:val="Normal"/>
    <w:autoRedefine/>
    <w:uiPriority w:val="39"/>
    <w:semiHidden/>
    <w:unhideWhenUsed/>
    <w:rsid w:val="00E144F3"/>
    <w:pPr>
      <w:spacing w:after="100"/>
      <w:ind w:left="660"/>
    </w:pPr>
  </w:style>
  <w:style w:type="paragraph" w:styleId="Indholdsfortegnelse5">
    <w:name w:val="toc 5"/>
    <w:basedOn w:val="Normal"/>
    <w:next w:val="Normal"/>
    <w:autoRedefine/>
    <w:uiPriority w:val="39"/>
    <w:semiHidden/>
    <w:unhideWhenUsed/>
    <w:rsid w:val="00E144F3"/>
    <w:pPr>
      <w:spacing w:after="100"/>
      <w:ind w:left="880"/>
    </w:pPr>
  </w:style>
  <w:style w:type="paragraph" w:styleId="Indholdsfortegnelse6">
    <w:name w:val="toc 6"/>
    <w:basedOn w:val="Normal"/>
    <w:next w:val="Normal"/>
    <w:autoRedefine/>
    <w:uiPriority w:val="39"/>
    <w:semiHidden/>
    <w:unhideWhenUsed/>
    <w:rsid w:val="00E144F3"/>
    <w:pPr>
      <w:spacing w:after="100"/>
      <w:ind w:left="1100"/>
    </w:pPr>
  </w:style>
  <w:style w:type="paragraph" w:styleId="Indholdsfortegnelse7">
    <w:name w:val="toc 7"/>
    <w:basedOn w:val="Normal"/>
    <w:next w:val="Normal"/>
    <w:autoRedefine/>
    <w:uiPriority w:val="39"/>
    <w:semiHidden/>
    <w:unhideWhenUsed/>
    <w:rsid w:val="00E144F3"/>
    <w:pPr>
      <w:spacing w:after="100"/>
      <w:ind w:left="1320"/>
    </w:pPr>
  </w:style>
  <w:style w:type="paragraph" w:styleId="Indholdsfortegnelse8">
    <w:name w:val="toc 8"/>
    <w:basedOn w:val="Normal"/>
    <w:next w:val="Normal"/>
    <w:autoRedefine/>
    <w:uiPriority w:val="39"/>
    <w:semiHidden/>
    <w:unhideWhenUsed/>
    <w:rsid w:val="00E144F3"/>
    <w:pPr>
      <w:spacing w:after="100"/>
      <w:ind w:left="1540"/>
    </w:pPr>
  </w:style>
  <w:style w:type="paragraph" w:styleId="Indholdsfortegnelse9">
    <w:name w:val="toc 9"/>
    <w:basedOn w:val="Normal"/>
    <w:next w:val="Normal"/>
    <w:autoRedefine/>
    <w:uiPriority w:val="39"/>
    <w:semiHidden/>
    <w:unhideWhenUsed/>
    <w:rsid w:val="00E144F3"/>
    <w:pPr>
      <w:spacing w:after="100"/>
      <w:ind w:left="1760"/>
    </w:pPr>
  </w:style>
  <w:style w:type="paragraph" w:styleId="Ingenafstand">
    <w:name w:val="No Spacing"/>
    <w:uiPriority w:val="1"/>
    <w:qFormat/>
    <w:rsid w:val="00E144F3"/>
    <w:pPr>
      <w:spacing w:after="0" w:line="240" w:lineRule="auto"/>
    </w:pPr>
  </w:style>
  <w:style w:type="character" w:styleId="Kraftigfremhvning">
    <w:name w:val="Intense Emphasis"/>
    <w:basedOn w:val="Standardskrifttypeiafsnit"/>
    <w:uiPriority w:val="21"/>
    <w:qFormat/>
    <w:rsid w:val="00E144F3"/>
    <w:rPr>
      <w:b/>
      <w:bCs/>
      <w:i/>
      <w:iCs/>
      <w:color w:val="4472C4" w:themeColor="accent1"/>
      <w:lang w:val="da-DK"/>
    </w:rPr>
  </w:style>
  <w:style w:type="character" w:styleId="Kraftighenvisning">
    <w:name w:val="Intense Reference"/>
    <w:basedOn w:val="Standardskrifttypeiafsnit"/>
    <w:uiPriority w:val="32"/>
    <w:qFormat/>
    <w:rsid w:val="00E144F3"/>
    <w:rPr>
      <w:b/>
      <w:bCs/>
      <w:smallCaps/>
      <w:color w:val="ED7D31" w:themeColor="accent2"/>
      <w:spacing w:val="5"/>
      <w:u w:val="single"/>
      <w:lang w:val="da-DK"/>
    </w:rPr>
  </w:style>
  <w:style w:type="character" w:styleId="Linjenummer">
    <w:name w:val="line number"/>
    <w:basedOn w:val="Standardskrifttypeiafsnit"/>
    <w:uiPriority w:val="99"/>
    <w:semiHidden/>
    <w:unhideWhenUsed/>
    <w:rsid w:val="00E144F3"/>
    <w:rPr>
      <w:lang w:val="da-DK"/>
    </w:rPr>
  </w:style>
  <w:style w:type="paragraph" w:styleId="Listeoverfigurer">
    <w:name w:val="table of figures"/>
    <w:basedOn w:val="Normal"/>
    <w:next w:val="Normal"/>
    <w:uiPriority w:val="99"/>
    <w:semiHidden/>
    <w:unhideWhenUsed/>
    <w:rsid w:val="00E144F3"/>
    <w:pPr>
      <w:spacing w:after="0"/>
    </w:pPr>
  </w:style>
  <w:style w:type="table" w:styleId="Lysliste">
    <w:name w:val="Light List"/>
    <w:basedOn w:val="Tabel-Normal"/>
    <w:uiPriority w:val="61"/>
    <w:rsid w:val="00E144F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E144F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rsid w:val="00E144F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rsid w:val="00E144F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rsid w:val="00E144F3"/>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ysliste-fremhvningsfarve6">
    <w:name w:val="Light List Accent 6"/>
    <w:basedOn w:val="Tabel-Normal"/>
    <w:uiPriority w:val="61"/>
    <w:rsid w:val="00E144F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liste-markeringsfarve1">
    <w:name w:val="Light List Accent 1"/>
    <w:basedOn w:val="Tabel-Normal"/>
    <w:uiPriority w:val="61"/>
    <w:rsid w:val="00E144F3"/>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ysskygge">
    <w:name w:val="Light Shading"/>
    <w:basedOn w:val="Tabel-Normal"/>
    <w:uiPriority w:val="60"/>
    <w:rsid w:val="00E144F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E144F3"/>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rsid w:val="00E144F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rsid w:val="00E144F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rsid w:val="00E144F3"/>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ysskygge-fremhvningsfarve6">
    <w:name w:val="Light Shading Accent 6"/>
    <w:basedOn w:val="Tabel-Normal"/>
    <w:uiPriority w:val="60"/>
    <w:rsid w:val="00E144F3"/>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skygge-markeringsfarve1">
    <w:name w:val="Light Shading Accent 1"/>
    <w:basedOn w:val="Tabel-Normal"/>
    <w:uiPriority w:val="60"/>
    <w:rsid w:val="00E144F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ystgitter">
    <w:name w:val="Light Grid"/>
    <w:basedOn w:val="Tabel-Normal"/>
    <w:uiPriority w:val="62"/>
    <w:rsid w:val="00E144F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E144F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rsid w:val="00E144F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rsid w:val="00E144F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rsid w:val="00E144F3"/>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ystgitter-fremhvningsfarve6">
    <w:name w:val="Light Grid Accent 6"/>
    <w:basedOn w:val="Tabel-Normal"/>
    <w:uiPriority w:val="62"/>
    <w:rsid w:val="00E144F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ystgitter-markeringsfarve1">
    <w:name w:val="Light Grid Accent 1"/>
    <w:basedOn w:val="Tabel-Normal"/>
    <w:uiPriority w:val="62"/>
    <w:rsid w:val="00E144F3"/>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Makrotekst">
    <w:name w:val="macro"/>
    <w:link w:val="MakrotekstTegn"/>
    <w:uiPriority w:val="99"/>
    <w:semiHidden/>
    <w:unhideWhenUsed/>
    <w:rsid w:val="00E144F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kstTegn">
    <w:name w:val="Makrotekst Tegn"/>
    <w:basedOn w:val="Standardskrifttypeiafsnit"/>
    <w:link w:val="Makrotekst"/>
    <w:uiPriority w:val="99"/>
    <w:semiHidden/>
    <w:rsid w:val="00E144F3"/>
    <w:rPr>
      <w:rFonts w:ascii="Consolas" w:hAnsi="Consolas" w:cs="Consolas"/>
      <w:sz w:val="20"/>
      <w:szCs w:val="20"/>
      <w:lang w:val="da-DK"/>
    </w:rPr>
  </w:style>
  <w:style w:type="table" w:styleId="Mediumgitter1">
    <w:name w:val="Medium Grid 1"/>
    <w:basedOn w:val="Tabel-Normal"/>
    <w:uiPriority w:val="67"/>
    <w:rsid w:val="00E144F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E144F3"/>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itter1-fremhvningsfarve2">
    <w:name w:val="Medium Grid 1 Accent 2"/>
    <w:basedOn w:val="Tabel-Normal"/>
    <w:uiPriority w:val="67"/>
    <w:rsid w:val="00E144F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rsid w:val="00E144F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rsid w:val="00E144F3"/>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rsid w:val="00E144F3"/>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itter1-fremhvningsfarve6">
    <w:name w:val="Medium Grid 1 Accent 6"/>
    <w:basedOn w:val="Tabel-Normal"/>
    <w:uiPriority w:val="67"/>
    <w:rsid w:val="00E144F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rsid w:val="00E144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E144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E144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E144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E144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E144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E144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E144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E144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itter3-fremhvningsfarve2">
    <w:name w:val="Medium Grid 3 Accent 2"/>
    <w:basedOn w:val="Tabel-Normal"/>
    <w:uiPriority w:val="69"/>
    <w:rsid w:val="00E144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rsid w:val="00E144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rsid w:val="00E144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rsid w:val="00E144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itter3-fremhvningsfarve6">
    <w:name w:val="Medium Grid 3 Accent 6"/>
    <w:basedOn w:val="Tabel-Normal"/>
    <w:uiPriority w:val="69"/>
    <w:rsid w:val="00E144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rsid w:val="00E144F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E144F3"/>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rsid w:val="00E144F3"/>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rsid w:val="00E144F3"/>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rsid w:val="00E144F3"/>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e1-fremhvningsfarve6">
    <w:name w:val="Medium List 1 Accent 6"/>
    <w:basedOn w:val="Tabel-Normal"/>
    <w:uiPriority w:val="65"/>
    <w:rsid w:val="00E144F3"/>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1-markeringsfarve1">
    <w:name w:val="Medium List 1 Accent 1"/>
    <w:basedOn w:val="Tabel-Normal"/>
    <w:uiPriority w:val="65"/>
    <w:rsid w:val="00E144F3"/>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e2">
    <w:name w:val="Medium List 2"/>
    <w:basedOn w:val="Tabel-Normal"/>
    <w:uiPriority w:val="66"/>
    <w:rsid w:val="00E144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E144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E144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E144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E144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E144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E144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E144F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E144F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E144F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E144F3"/>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E144F3"/>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E144F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E144F3"/>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E144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E144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E144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E144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E144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E144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E144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E144F3"/>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E144F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E144F3"/>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Mrkliste-fremhvningsfarve2">
    <w:name w:val="Dark List Accent 2"/>
    <w:basedOn w:val="Tabel-Normal"/>
    <w:uiPriority w:val="70"/>
    <w:rsid w:val="00E144F3"/>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rsid w:val="00E144F3"/>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rsid w:val="00E144F3"/>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rsid w:val="00E144F3"/>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Mrkliste-fremhvningsfarve6">
    <w:name w:val="Dark List Accent 6"/>
    <w:basedOn w:val="Tabel-Normal"/>
    <w:uiPriority w:val="70"/>
    <w:rsid w:val="00E144F3"/>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indrykning">
    <w:name w:val="Normal Indent"/>
    <w:basedOn w:val="Normal"/>
    <w:uiPriority w:val="99"/>
    <w:semiHidden/>
    <w:unhideWhenUsed/>
    <w:rsid w:val="00E144F3"/>
    <w:pPr>
      <w:ind w:left="1304"/>
    </w:pPr>
  </w:style>
  <w:style w:type="paragraph" w:styleId="Noteoverskrift">
    <w:name w:val="Note Heading"/>
    <w:basedOn w:val="Normal"/>
    <w:next w:val="Normal"/>
    <w:link w:val="NoteoverskriftTegn"/>
    <w:uiPriority w:val="99"/>
    <w:semiHidden/>
    <w:unhideWhenUsed/>
    <w:rsid w:val="00E144F3"/>
    <w:pPr>
      <w:spacing w:after="0" w:line="240" w:lineRule="auto"/>
    </w:pPr>
  </w:style>
  <w:style w:type="character" w:customStyle="1" w:styleId="NoteoverskriftTegn">
    <w:name w:val="Noteoverskrift Tegn"/>
    <w:basedOn w:val="Standardskrifttypeiafsnit"/>
    <w:link w:val="Noteoverskrift"/>
    <w:uiPriority w:val="99"/>
    <w:semiHidden/>
    <w:rsid w:val="00E144F3"/>
    <w:rPr>
      <w:lang w:val="da-DK"/>
    </w:rPr>
  </w:style>
  <w:style w:type="paragraph" w:styleId="Opstilling">
    <w:name w:val="List"/>
    <w:basedOn w:val="Normal"/>
    <w:uiPriority w:val="99"/>
    <w:semiHidden/>
    <w:unhideWhenUsed/>
    <w:rsid w:val="00E144F3"/>
    <w:pPr>
      <w:ind w:left="283" w:hanging="283"/>
      <w:contextualSpacing/>
    </w:pPr>
  </w:style>
  <w:style w:type="paragraph" w:styleId="Opstilling-forts">
    <w:name w:val="List Continue"/>
    <w:basedOn w:val="Normal"/>
    <w:uiPriority w:val="99"/>
    <w:semiHidden/>
    <w:unhideWhenUsed/>
    <w:rsid w:val="00E144F3"/>
    <w:pPr>
      <w:spacing w:after="120"/>
      <w:ind w:left="283"/>
      <w:contextualSpacing/>
    </w:pPr>
  </w:style>
  <w:style w:type="paragraph" w:styleId="Opstilling-forts2">
    <w:name w:val="List Continue 2"/>
    <w:basedOn w:val="Normal"/>
    <w:uiPriority w:val="99"/>
    <w:semiHidden/>
    <w:unhideWhenUsed/>
    <w:rsid w:val="00E144F3"/>
    <w:pPr>
      <w:spacing w:after="120"/>
      <w:ind w:left="566"/>
      <w:contextualSpacing/>
    </w:pPr>
  </w:style>
  <w:style w:type="paragraph" w:styleId="Opstilling-forts3">
    <w:name w:val="List Continue 3"/>
    <w:basedOn w:val="Normal"/>
    <w:uiPriority w:val="99"/>
    <w:semiHidden/>
    <w:unhideWhenUsed/>
    <w:rsid w:val="00E144F3"/>
    <w:pPr>
      <w:spacing w:after="120"/>
      <w:ind w:left="849"/>
      <w:contextualSpacing/>
    </w:pPr>
  </w:style>
  <w:style w:type="paragraph" w:styleId="Opstilling-forts4">
    <w:name w:val="List Continue 4"/>
    <w:basedOn w:val="Normal"/>
    <w:uiPriority w:val="99"/>
    <w:semiHidden/>
    <w:unhideWhenUsed/>
    <w:rsid w:val="00E144F3"/>
    <w:pPr>
      <w:spacing w:after="120"/>
      <w:ind w:left="1132"/>
      <w:contextualSpacing/>
    </w:pPr>
  </w:style>
  <w:style w:type="paragraph" w:styleId="Opstilling-forts5">
    <w:name w:val="List Continue 5"/>
    <w:basedOn w:val="Normal"/>
    <w:uiPriority w:val="99"/>
    <w:semiHidden/>
    <w:unhideWhenUsed/>
    <w:rsid w:val="00E144F3"/>
    <w:pPr>
      <w:spacing w:after="120"/>
      <w:ind w:left="1415"/>
      <w:contextualSpacing/>
    </w:pPr>
  </w:style>
  <w:style w:type="paragraph" w:styleId="Opstilling-punkttegn">
    <w:name w:val="List Bullet"/>
    <w:basedOn w:val="Normal"/>
    <w:uiPriority w:val="99"/>
    <w:semiHidden/>
    <w:unhideWhenUsed/>
    <w:rsid w:val="00E144F3"/>
    <w:pPr>
      <w:numPr>
        <w:numId w:val="2"/>
      </w:numPr>
      <w:contextualSpacing/>
    </w:pPr>
  </w:style>
  <w:style w:type="paragraph" w:styleId="Opstilling-punkttegn2">
    <w:name w:val="List Bullet 2"/>
    <w:basedOn w:val="Normal"/>
    <w:uiPriority w:val="99"/>
    <w:semiHidden/>
    <w:unhideWhenUsed/>
    <w:rsid w:val="00E144F3"/>
    <w:pPr>
      <w:numPr>
        <w:numId w:val="3"/>
      </w:numPr>
      <w:contextualSpacing/>
    </w:pPr>
  </w:style>
  <w:style w:type="paragraph" w:styleId="Opstilling-punkttegn3">
    <w:name w:val="List Bullet 3"/>
    <w:basedOn w:val="Normal"/>
    <w:uiPriority w:val="99"/>
    <w:semiHidden/>
    <w:unhideWhenUsed/>
    <w:rsid w:val="00E144F3"/>
    <w:pPr>
      <w:numPr>
        <w:numId w:val="4"/>
      </w:numPr>
      <w:contextualSpacing/>
    </w:pPr>
  </w:style>
  <w:style w:type="paragraph" w:styleId="Opstilling-punkttegn4">
    <w:name w:val="List Bullet 4"/>
    <w:basedOn w:val="Normal"/>
    <w:uiPriority w:val="99"/>
    <w:semiHidden/>
    <w:unhideWhenUsed/>
    <w:rsid w:val="00E144F3"/>
    <w:pPr>
      <w:numPr>
        <w:numId w:val="5"/>
      </w:numPr>
      <w:contextualSpacing/>
    </w:pPr>
  </w:style>
  <w:style w:type="paragraph" w:styleId="Opstilling-punkttegn5">
    <w:name w:val="List Bullet 5"/>
    <w:basedOn w:val="Normal"/>
    <w:uiPriority w:val="99"/>
    <w:semiHidden/>
    <w:unhideWhenUsed/>
    <w:rsid w:val="00E144F3"/>
    <w:pPr>
      <w:numPr>
        <w:numId w:val="6"/>
      </w:numPr>
      <w:contextualSpacing/>
    </w:pPr>
  </w:style>
  <w:style w:type="paragraph" w:styleId="Opstilling-talellerbogst">
    <w:name w:val="List Number"/>
    <w:basedOn w:val="Normal"/>
    <w:uiPriority w:val="99"/>
    <w:semiHidden/>
    <w:unhideWhenUsed/>
    <w:rsid w:val="00E144F3"/>
    <w:pPr>
      <w:numPr>
        <w:numId w:val="7"/>
      </w:numPr>
      <w:contextualSpacing/>
    </w:pPr>
  </w:style>
  <w:style w:type="paragraph" w:styleId="Opstilling-talellerbogst2">
    <w:name w:val="List Number 2"/>
    <w:basedOn w:val="Normal"/>
    <w:uiPriority w:val="99"/>
    <w:semiHidden/>
    <w:unhideWhenUsed/>
    <w:rsid w:val="00E144F3"/>
    <w:pPr>
      <w:numPr>
        <w:numId w:val="8"/>
      </w:numPr>
      <w:contextualSpacing/>
    </w:pPr>
  </w:style>
  <w:style w:type="paragraph" w:styleId="Opstilling-talellerbogst3">
    <w:name w:val="List Number 3"/>
    <w:basedOn w:val="Normal"/>
    <w:uiPriority w:val="99"/>
    <w:semiHidden/>
    <w:unhideWhenUsed/>
    <w:rsid w:val="00E144F3"/>
    <w:pPr>
      <w:numPr>
        <w:numId w:val="9"/>
      </w:numPr>
      <w:contextualSpacing/>
    </w:pPr>
  </w:style>
  <w:style w:type="paragraph" w:styleId="Opstilling-talellerbogst4">
    <w:name w:val="List Number 4"/>
    <w:basedOn w:val="Normal"/>
    <w:uiPriority w:val="99"/>
    <w:semiHidden/>
    <w:unhideWhenUsed/>
    <w:rsid w:val="00E144F3"/>
    <w:pPr>
      <w:numPr>
        <w:numId w:val="10"/>
      </w:numPr>
      <w:contextualSpacing/>
    </w:pPr>
  </w:style>
  <w:style w:type="paragraph" w:styleId="Opstilling-talellerbogst5">
    <w:name w:val="List Number 5"/>
    <w:basedOn w:val="Normal"/>
    <w:uiPriority w:val="99"/>
    <w:semiHidden/>
    <w:unhideWhenUsed/>
    <w:rsid w:val="00E144F3"/>
    <w:pPr>
      <w:numPr>
        <w:numId w:val="11"/>
      </w:numPr>
      <w:contextualSpacing/>
    </w:pPr>
  </w:style>
  <w:style w:type="paragraph" w:styleId="Opstilling2">
    <w:name w:val="List 2"/>
    <w:basedOn w:val="Normal"/>
    <w:uiPriority w:val="99"/>
    <w:semiHidden/>
    <w:unhideWhenUsed/>
    <w:rsid w:val="00E144F3"/>
    <w:pPr>
      <w:ind w:left="566" w:hanging="283"/>
      <w:contextualSpacing/>
    </w:pPr>
  </w:style>
  <w:style w:type="paragraph" w:styleId="Opstilling3">
    <w:name w:val="List 3"/>
    <w:basedOn w:val="Normal"/>
    <w:uiPriority w:val="99"/>
    <w:semiHidden/>
    <w:unhideWhenUsed/>
    <w:rsid w:val="00E144F3"/>
    <w:pPr>
      <w:ind w:left="849" w:hanging="283"/>
      <w:contextualSpacing/>
    </w:pPr>
  </w:style>
  <w:style w:type="paragraph" w:styleId="Opstilling4">
    <w:name w:val="List 4"/>
    <w:basedOn w:val="Normal"/>
    <w:uiPriority w:val="99"/>
    <w:semiHidden/>
    <w:unhideWhenUsed/>
    <w:rsid w:val="00E144F3"/>
    <w:pPr>
      <w:ind w:left="1132" w:hanging="283"/>
      <w:contextualSpacing/>
    </w:pPr>
  </w:style>
  <w:style w:type="paragraph" w:styleId="Opstilling5">
    <w:name w:val="List 5"/>
    <w:basedOn w:val="Normal"/>
    <w:uiPriority w:val="99"/>
    <w:semiHidden/>
    <w:unhideWhenUsed/>
    <w:rsid w:val="00E144F3"/>
    <w:pPr>
      <w:ind w:left="1415" w:hanging="283"/>
      <w:contextualSpacing/>
    </w:pPr>
  </w:style>
  <w:style w:type="paragraph" w:styleId="Overskrift">
    <w:name w:val="TOC Heading"/>
    <w:basedOn w:val="Overskrift1"/>
    <w:next w:val="Normal"/>
    <w:uiPriority w:val="39"/>
    <w:semiHidden/>
    <w:unhideWhenUsed/>
    <w:qFormat/>
    <w:rsid w:val="00E144F3"/>
    <w:pPr>
      <w:keepNext/>
      <w:keepLines/>
      <w:spacing w:before="480" w:beforeAutospacing="0" w:after="0" w:afterAutospacing="0" w:line="259" w:lineRule="auto"/>
      <w:outlineLvl w:val="9"/>
    </w:pPr>
    <w:rPr>
      <w:rFonts w:asciiTheme="majorHAnsi" w:eastAsiaTheme="majorEastAsia" w:hAnsiTheme="majorHAnsi" w:cstheme="majorBidi"/>
      <w:color w:val="2F5496" w:themeColor="accent1" w:themeShade="BF"/>
      <w:kern w:val="0"/>
      <w:sz w:val="28"/>
      <w:szCs w:val="28"/>
      <w:lang w:eastAsia="en-US"/>
    </w:rPr>
  </w:style>
  <w:style w:type="character" w:customStyle="1" w:styleId="Overskrift5Tegn">
    <w:name w:val="Overskrift 5 Tegn"/>
    <w:basedOn w:val="Standardskrifttypeiafsnit"/>
    <w:link w:val="Overskrift5"/>
    <w:uiPriority w:val="9"/>
    <w:semiHidden/>
    <w:rsid w:val="00E144F3"/>
    <w:rPr>
      <w:rFonts w:asciiTheme="majorHAnsi" w:eastAsiaTheme="majorEastAsia" w:hAnsiTheme="majorHAnsi" w:cstheme="majorBidi"/>
      <w:color w:val="1F3763" w:themeColor="accent1" w:themeShade="7F"/>
      <w:lang w:val="da-DK"/>
    </w:rPr>
  </w:style>
  <w:style w:type="character" w:customStyle="1" w:styleId="Overskrift6Tegn">
    <w:name w:val="Overskrift 6 Tegn"/>
    <w:basedOn w:val="Standardskrifttypeiafsnit"/>
    <w:link w:val="Overskrift6"/>
    <w:uiPriority w:val="9"/>
    <w:semiHidden/>
    <w:rsid w:val="00E144F3"/>
    <w:rPr>
      <w:rFonts w:asciiTheme="majorHAnsi" w:eastAsiaTheme="majorEastAsia" w:hAnsiTheme="majorHAnsi" w:cstheme="majorBidi"/>
      <w:i/>
      <w:iCs/>
      <w:color w:val="1F3763" w:themeColor="accent1" w:themeShade="7F"/>
      <w:lang w:val="da-DK"/>
    </w:rPr>
  </w:style>
  <w:style w:type="character" w:customStyle="1" w:styleId="Overskrift7Tegn">
    <w:name w:val="Overskrift 7 Tegn"/>
    <w:basedOn w:val="Standardskrifttypeiafsnit"/>
    <w:link w:val="Overskrift7"/>
    <w:uiPriority w:val="9"/>
    <w:semiHidden/>
    <w:rsid w:val="00E144F3"/>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E144F3"/>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E144F3"/>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E144F3"/>
    <w:rPr>
      <w:color w:val="808080"/>
      <w:lang w:val="da-DK"/>
    </w:rPr>
  </w:style>
  <w:style w:type="character" w:styleId="Sidetal">
    <w:name w:val="page number"/>
    <w:basedOn w:val="Standardskrifttypeiafsnit"/>
    <w:uiPriority w:val="99"/>
    <w:semiHidden/>
    <w:unhideWhenUsed/>
    <w:rsid w:val="00E144F3"/>
    <w:rPr>
      <w:lang w:val="da-DK"/>
    </w:rPr>
  </w:style>
  <w:style w:type="paragraph" w:styleId="Sluthilsen">
    <w:name w:val="Closing"/>
    <w:basedOn w:val="Normal"/>
    <w:link w:val="SluthilsenTegn"/>
    <w:uiPriority w:val="99"/>
    <w:semiHidden/>
    <w:unhideWhenUsed/>
    <w:rsid w:val="00E144F3"/>
    <w:pPr>
      <w:spacing w:after="0" w:line="240" w:lineRule="auto"/>
      <w:ind w:left="4252"/>
    </w:pPr>
  </w:style>
  <w:style w:type="character" w:customStyle="1" w:styleId="SluthilsenTegn">
    <w:name w:val="Sluthilsen Tegn"/>
    <w:basedOn w:val="Standardskrifttypeiafsnit"/>
    <w:link w:val="Sluthilsen"/>
    <w:uiPriority w:val="99"/>
    <w:semiHidden/>
    <w:rsid w:val="00E144F3"/>
    <w:rPr>
      <w:lang w:val="da-DK"/>
    </w:rPr>
  </w:style>
  <w:style w:type="character" w:styleId="Slutnotehenvisning">
    <w:name w:val="endnote reference"/>
    <w:basedOn w:val="Standardskrifttypeiafsnit"/>
    <w:uiPriority w:val="99"/>
    <w:semiHidden/>
    <w:unhideWhenUsed/>
    <w:rsid w:val="00E144F3"/>
    <w:rPr>
      <w:vertAlign w:val="superscript"/>
      <w:lang w:val="da-DK"/>
    </w:rPr>
  </w:style>
  <w:style w:type="paragraph" w:styleId="Slutnotetekst">
    <w:name w:val="endnote text"/>
    <w:basedOn w:val="Normal"/>
    <w:link w:val="SlutnotetekstTegn"/>
    <w:uiPriority w:val="99"/>
    <w:semiHidden/>
    <w:unhideWhenUsed/>
    <w:rsid w:val="00E144F3"/>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E144F3"/>
    <w:rPr>
      <w:sz w:val="20"/>
      <w:szCs w:val="20"/>
      <w:lang w:val="da-DK"/>
    </w:rPr>
  </w:style>
  <w:style w:type="paragraph" w:styleId="Starthilsen">
    <w:name w:val="Salutation"/>
    <w:basedOn w:val="Normal"/>
    <w:next w:val="Normal"/>
    <w:link w:val="StarthilsenTegn"/>
    <w:uiPriority w:val="99"/>
    <w:semiHidden/>
    <w:unhideWhenUsed/>
    <w:rsid w:val="00E144F3"/>
  </w:style>
  <w:style w:type="character" w:customStyle="1" w:styleId="StarthilsenTegn">
    <w:name w:val="Starthilsen Tegn"/>
    <w:basedOn w:val="Standardskrifttypeiafsnit"/>
    <w:link w:val="Starthilsen"/>
    <w:uiPriority w:val="99"/>
    <w:semiHidden/>
    <w:rsid w:val="00E144F3"/>
    <w:rPr>
      <w:lang w:val="da-DK"/>
    </w:rPr>
  </w:style>
  <w:style w:type="character" w:styleId="Strk">
    <w:name w:val="Strong"/>
    <w:basedOn w:val="Standardskrifttypeiafsnit"/>
    <w:uiPriority w:val="22"/>
    <w:qFormat/>
    <w:rsid w:val="00E144F3"/>
    <w:rPr>
      <w:b/>
      <w:bCs/>
      <w:lang w:val="da-DK"/>
    </w:rPr>
  </w:style>
  <w:style w:type="paragraph" w:styleId="Strktcitat">
    <w:name w:val="Intense Quote"/>
    <w:basedOn w:val="Normal"/>
    <w:next w:val="Normal"/>
    <w:link w:val="StrktcitatTegn"/>
    <w:uiPriority w:val="30"/>
    <w:qFormat/>
    <w:rsid w:val="00E144F3"/>
    <w:pPr>
      <w:pBdr>
        <w:bottom w:val="single" w:sz="4" w:space="4" w:color="4472C4" w:themeColor="accent1"/>
      </w:pBdr>
      <w:spacing w:before="200" w:after="280"/>
      <w:ind w:left="936" w:right="936"/>
    </w:pPr>
    <w:rPr>
      <w:b/>
      <w:bCs/>
      <w:i/>
      <w:iCs/>
      <w:color w:val="4472C4" w:themeColor="accent1"/>
    </w:rPr>
  </w:style>
  <w:style w:type="character" w:customStyle="1" w:styleId="StrktcitatTegn">
    <w:name w:val="Stærkt citat Tegn"/>
    <w:basedOn w:val="Standardskrifttypeiafsnit"/>
    <w:link w:val="Strktcitat"/>
    <w:uiPriority w:val="30"/>
    <w:rsid w:val="00E144F3"/>
    <w:rPr>
      <w:b/>
      <w:bCs/>
      <w:i/>
      <w:iCs/>
      <w:color w:val="4472C4" w:themeColor="accent1"/>
      <w:lang w:val="da-DK"/>
    </w:rPr>
  </w:style>
  <w:style w:type="character" w:styleId="Svagfremhvning">
    <w:name w:val="Subtle Emphasis"/>
    <w:basedOn w:val="Standardskrifttypeiafsnit"/>
    <w:uiPriority w:val="19"/>
    <w:qFormat/>
    <w:rsid w:val="00E144F3"/>
    <w:rPr>
      <w:i/>
      <w:iCs/>
      <w:color w:val="808080" w:themeColor="text1" w:themeTint="7F"/>
      <w:lang w:val="da-DK"/>
    </w:rPr>
  </w:style>
  <w:style w:type="character" w:styleId="Svaghenvisning">
    <w:name w:val="Subtle Reference"/>
    <w:basedOn w:val="Standardskrifttypeiafsnit"/>
    <w:uiPriority w:val="31"/>
    <w:qFormat/>
    <w:rsid w:val="00E144F3"/>
    <w:rPr>
      <w:smallCaps/>
      <w:color w:val="ED7D31" w:themeColor="accent2"/>
      <w:u w:val="single"/>
      <w:lang w:val="da-DK"/>
    </w:rPr>
  </w:style>
  <w:style w:type="table" w:styleId="Tabel-3D-effekter1">
    <w:name w:val="Table 3D effects 1"/>
    <w:basedOn w:val="Tabel-Normal"/>
    <w:uiPriority w:val="99"/>
    <w:semiHidden/>
    <w:unhideWhenUsed/>
    <w:rsid w:val="00E14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E14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E14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E14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E14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E14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E14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E14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E14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E14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E14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E14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E14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E14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E14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E14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E14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E14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E14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E14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E14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E14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E14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E14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E14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E14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E14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E14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E14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E14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E14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E14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E14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E14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E14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E14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E14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E14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E14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rsid w:val="00E14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E14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E14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rsid w:val="00E14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E144F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Tegn">
    <w:name w:val="Titel Tegn"/>
    <w:basedOn w:val="Standardskrifttypeiafsnit"/>
    <w:link w:val="Titel"/>
    <w:uiPriority w:val="10"/>
    <w:rsid w:val="00E144F3"/>
    <w:rPr>
      <w:rFonts w:asciiTheme="majorHAnsi" w:eastAsiaTheme="majorEastAsia" w:hAnsiTheme="majorHAnsi" w:cstheme="majorBidi"/>
      <w:color w:val="323E4F" w:themeColor="text2" w:themeShade="BF"/>
      <w:spacing w:val="5"/>
      <w:kern w:val="28"/>
      <w:sz w:val="52"/>
      <w:szCs w:val="52"/>
      <w:lang w:val="da-DK"/>
    </w:rPr>
  </w:style>
  <w:style w:type="paragraph" w:styleId="Underskrift">
    <w:name w:val="Signature"/>
    <w:basedOn w:val="Normal"/>
    <w:link w:val="UnderskriftTegn"/>
    <w:uiPriority w:val="99"/>
    <w:semiHidden/>
    <w:unhideWhenUsed/>
    <w:rsid w:val="00E144F3"/>
    <w:pPr>
      <w:spacing w:after="0" w:line="240" w:lineRule="auto"/>
      <w:ind w:left="4252"/>
    </w:pPr>
  </w:style>
  <w:style w:type="character" w:customStyle="1" w:styleId="UnderskriftTegn">
    <w:name w:val="Underskrift Tegn"/>
    <w:basedOn w:val="Standardskrifttypeiafsnit"/>
    <w:link w:val="Underskrift"/>
    <w:uiPriority w:val="99"/>
    <w:semiHidden/>
    <w:rsid w:val="00E144F3"/>
    <w:rPr>
      <w:lang w:val="da-DK"/>
    </w:rPr>
  </w:style>
  <w:style w:type="paragraph" w:styleId="Undertitel">
    <w:name w:val="Subtitle"/>
    <w:basedOn w:val="Normal"/>
    <w:next w:val="Normal"/>
    <w:link w:val="UndertitelTegn"/>
    <w:uiPriority w:val="11"/>
    <w:qFormat/>
    <w:rsid w:val="00E144F3"/>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UndertitelTegn">
    <w:name w:val="Undertitel Tegn"/>
    <w:basedOn w:val="Standardskrifttypeiafsnit"/>
    <w:link w:val="Undertitel"/>
    <w:uiPriority w:val="11"/>
    <w:rsid w:val="00E144F3"/>
    <w:rPr>
      <w:rFonts w:asciiTheme="majorHAnsi" w:eastAsiaTheme="majorEastAsia" w:hAnsiTheme="majorHAnsi" w:cstheme="majorBidi"/>
      <w:i/>
      <w:iCs/>
      <w:color w:val="4472C4" w:themeColor="accent1"/>
      <w:spacing w:val="15"/>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0482">
      <w:bodyDiv w:val="1"/>
      <w:marLeft w:val="0"/>
      <w:marRight w:val="0"/>
      <w:marTop w:val="0"/>
      <w:marBottom w:val="0"/>
      <w:divBdr>
        <w:top w:val="none" w:sz="0" w:space="0" w:color="auto"/>
        <w:left w:val="none" w:sz="0" w:space="0" w:color="auto"/>
        <w:bottom w:val="none" w:sz="0" w:space="0" w:color="auto"/>
        <w:right w:val="none" w:sz="0" w:space="0" w:color="auto"/>
      </w:divBdr>
    </w:div>
    <w:div w:id="191311609">
      <w:bodyDiv w:val="1"/>
      <w:marLeft w:val="0"/>
      <w:marRight w:val="0"/>
      <w:marTop w:val="0"/>
      <w:marBottom w:val="0"/>
      <w:divBdr>
        <w:top w:val="none" w:sz="0" w:space="0" w:color="auto"/>
        <w:left w:val="none" w:sz="0" w:space="0" w:color="auto"/>
        <w:bottom w:val="none" w:sz="0" w:space="0" w:color="auto"/>
        <w:right w:val="none" w:sz="0" w:space="0" w:color="auto"/>
      </w:divBdr>
    </w:div>
    <w:div w:id="373193948">
      <w:bodyDiv w:val="1"/>
      <w:marLeft w:val="0"/>
      <w:marRight w:val="0"/>
      <w:marTop w:val="0"/>
      <w:marBottom w:val="0"/>
      <w:divBdr>
        <w:top w:val="none" w:sz="0" w:space="0" w:color="auto"/>
        <w:left w:val="none" w:sz="0" w:space="0" w:color="auto"/>
        <w:bottom w:val="none" w:sz="0" w:space="0" w:color="auto"/>
        <w:right w:val="none" w:sz="0" w:space="0" w:color="auto"/>
      </w:divBdr>
    </w:div>
    <w:div w:id="606619542">
      <w:bodyDiv w:val="1"/>
      <w:marLeft w:val="0"/>
      <w:marRight w:val="0"/>
      <w:marTop w:val="0"/>
      <w:marBottom w:val="0"/>
      <w:divBdr>
        <w:top w:val="none" w:sz="0" w:space="0" w:color="auto"/>
        <w:left w:val="none" w:sz="0" w:space="0" w:color="auto"/>
        <w:bottom w:val="none" w:sz="0" w:space="0" w:color="auto"/>
        <w:right w:val="none" w:sz="0" w:space="0" w:color="auto"/>
      </w:divBdr>
      <w:divsChild>
        <w:div w:id="207498901">
          <w:marLeft w:val="0"/>
          <w:marRight w:val="0"/>
          <w:marTop w:val="0"/>
          <w:marBottom w:val="450"/>
          <w:divBdr>
            <w:top w:val="none" w:sz="0" w:space="0" w:color="auto"/>
            <w:left w:val="none" w:sz="0" w:space="0" w:color="auto"/>
            <w:bottom w:val="none" w:sz="0" w:space="0" w:color="auto"/>
            <w:right w:val="none" w:sz="0" w:space="0" w:color="auto"/>
          </w:divBdr>
          <w:divsChild>
            <w:div w:id="1543788053">
              <w:marLeft w:val="0"/>
              <w:marRight w:val="0"/>
              <w:marTop w:val="0"/>
              <w:marBottom w:val="0"/>
              <w:divBdr>
                <w:top w:val="none" w:sz="0" w:space="0" w:color="auto"/>
                <w:left w:val="none" w:sz="0" w:space="0" w:color="auto"/>
                <w:bottom w:val="none" w:sz="0" w:space="0" w:color="auto"/>
                <w:right w:val="none" w:sz="0" w:space="0" w:color="auto"/>
              </w:divBdr>
              <w:divsChild>
                <w:div w:id="2008093913">
                  <w:marLeft w:val="0"/>
                  <w:marRight w:val="0"/>
                  <w:marTop w:val="0"/>
                  <w:marBottom w:val="0"/>
                  <w:divBdr>
                    <w:top w:val="none" w:sz="0" w:space="0" w:color="auto"/>
                    <w:left w:val="none" w:sz="0" w:space="0" w:color="auto"/>
                    <w:bottom w:val="none" w:sz="0" w:space="0" w:color="auto"/>
                    <w:right w:val="none" w:sz="0" w:space="0" w:color="auto"/>
                  </w:divBdr>
                  <w:divsChild>
                    <w:div w:id="1429502531">
                      <w:marLeft w:val="0"/>
                      <w:marRight w:val="0"/>
                      <w:marTop w:val="0"/>
                      <w:marBottom w:val="0"/>
                      <w:divBdr>
                        <w:top w:val="none" w:sz="0" w:space="0" w:color="auto"/>
                        <w:left w:val="none" w:sz="0" w:space="0" w:color="auto"/>
                        <w:bottom w:val="none" w:sz="0" w:space="0" w:color="auto"/>
                        <w:right w:val="none" w:sz="0" w:space="0" w:color="auto"/>
                      </w:divBdr>
                      <w:divsChild>
                        <w:div w:id="974484400">
                          <w:marLeft w:val="0"/>
                          <w:marRight w:val="0"/>
                          <w:marTop w:val="0"/>
                          <w:marBottom w:val="0"/>
                          <w:divBdr>
                            <w:top w:val="none" w:sz="0" w:space="0" w:color="auto"/>
                            <w:left w:val="none" w:sz="0" w:space="0" w:color="auto"/>
                            <w:bottom w:val="none" w:sz="0" w:space="0" w:color="auto"/>
                            <w:right w:val="none" w:sz="0" w:space="0" w:color="auto"/>
                          </w:divBdr>
                          <w:divsChild>
                            <w:div w:id="11281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685298">
      <w:bodyDiv w:val="1"/>
      <w:marLeft w:val="0"/>
      <w:marRight w:val="0"/>
      <w:marTop w:val="0"/>
      <w:marBottom w:val="0"/>
      <w:divBdr>
        <w:top w:val="none" w:sz="0" w:space="0" w:color="auto"/>
        <w:left w:val="none" w:sz="0" w:space="0" w:color="auto"/>
        <w:bottom w:val="none" w:sz="0" w:space="0" w:color="auto"/>
        <w:right w:val="none" w:sz="0" w:space="0" w:color="auto"/>
      </w:divBdr>
    </w:div>
    <w:div w:id="1578631944">
      <w:bodyDiv w:val="1"/>
      <w:marLeft w:val="0"/>
      <w:marRight w:val="0"/>
      <w:marTop w:val="0"/>
      <w:marBottom w:val="0"/>
      <w:divBdr>
        <w:top w:val="none" w:sz="0" w:space="0" w:color="auto"/>
        <w:left w:val="none" w:sz="0" w:space="0" w:color="auto"/>
        <w:bottom w:val="none" w:sz="0" w:space="0" w:color="auto"/>
        <w:right w:val="none" w:sz="0" w:space="0" w:color="auto"/>
      </w:divBdr>
      <w:divsChild>
        <w:div w:id="1786845165">
          <w:marLeft w:val="0"/>
          <w:marRight w:val="0"/>
          <w:marTop w:val="0"/>
          <w:marBottom w:val="0"/>
          <w:divBdr>
            <w:top w:val="none" w:sz="0" w:space="0" w:color="auto"/>
            <w:left w:val="none" w:sz="0" w:space="0" w:color="auto"/>
            <w:bottom w:val="none" w:sz="0" w:space="0" w:color="auto"/>
            <w:right w:val="none" w:sz="0" w:space="0" w:color="auto"/>
          </w:divBdr>
          <w:divsChild>
            <w:div w:id="1118135739">
              <w:marLeft w:val="0"/>
              <w:marRight w:val="0"/>
              <w:marTop w:val="0"/>
              <w:marBottom w:val="0"/>
              <w:divBdr>
                <w:top w:val="none" w:sz="0" w:space="0" w:color="auto"/>
                <w:left w:val="none" w:sz="0" w:space="0" w:color="auto"/>
                <w:bottom w:val="none" w:sz="0" w:space="0" w:color="auto"/>
                <w:right w:val="none" w:sz="0" w:space="0" w:color="auto"/>
              </w:divBdr>
              <w:divsChild>
                <w:div w:id="1492481164">
                  <w:marLeft w:val="0"/>
                  <w:marRight w:val="0"/>
                  <w:marTop w:val="0"/>
                  <w:marBottom w:val="0"/>
                  <w:divBdr>
                    <w:top w:val="none" w:sz="0" w:space="0" w:color="auto"/>
                    <w:left w:val="none" w:sz="0" w:space="0" w:color="auto"/>
                    <w:bottom w:val="none" w:sz="0" w:space="0" w:color="auto"/>
                    <w:right w:val="none" w:sz="0" w:space="0" w:color="auto"/>
                  </w:divBdr>
                  <w:divsChild>
                    <w:div w:id="1573199156">
                      <w:marLeft w:val="0"/>
                      <w:marRight w:val="0"/>
                      <w:marTop w:val="0"/>
                      <w:marBottom w:val="0"/>
                      <w:divBdr>
                        <w:top w:val="none" w:sz="0" w:space="0" w:color="auto"/>
                        <w:left w:val="none" w:sz="0" w:space="0" w:color="auto"/>
                        <w:bottom w:val="none" w:sz="0" w:space="0" w:color="auto"/>
                        <w:right w:val="none" w:sz="0" w:space="0" w:color="auto"/>
                      </w:divBdr>
                      <w:divsChild>
                        <w:div w:id="4390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630128">
          <w:marLeft w:val="0"/>
          <w:marRight w:val="0"/>
          <w:marTop w:val="0"/>
          <w:marBottom w:val="0"/>
          <w:divBdr>
            <w:top w:val="none" w:sz="0" w:space="0" w:color="auto"/>
            <w:left w:val="none" w:sz="0" w:space="0" w:color="auto"/>
            <w:bottom w:val="none" w:sz="0" w:space="0" w:color="auto"/>
            <w:right w:val="none" w:sz="0" w:space="0" w:color="auto"/>
          </w:divBdr>
          <w:divsChild>
            <w:div w:id="1637643240">
              <w:marLeft w:val="0"/>
              <w:marRight w:val="0"/>
              <w:marTop w:val="0"/>
              <w:marBottom w:val="0"/>
              <w:divBdr>
                <w:top w:val="none" w:sz="0" w:space="0" w:color="auto"/>
                <w:left w:val="none" w:sz="0" w:space="0" w:color="auto"/>
                <w:bottom w:val="none" w:sz="0" w:space="0" w:color="auto"/>
                <w:right w:val="none" w:sz="0" w:space="0" w:color="auto"/>
              </w:divBdr>
              <w:divsChild>
                <w:div w:id="1784884990">
                  <w:marLeft w:val="0"/>
                  <w:marRight w:val="0"/>
                  <w:marTop w:val="0"/>
                  <w:marBottom w:val="0"/>
                  <w:divBdr>
                    <w:top w:val="none" w:sz="0" w:space="0" w:color="auto"/>
                    <w:left w:val="none" w:sz="0" w:space="0" w:color="auto"/>
                    <w:bottom w:val="none" w:sz="0" w:space="0" w:color="auto"/>
                    <w:right w:val="none" w:sz="0" w:space="0" w:color="auto"/>
                  </w:divBdr>
                  <w:divsChild>
                    <w:div w:id="791484063">
                      <w:marLeft w:val="0"/>
                      <w:marRight w:val="0"/>
                      <w:marTop w:val="0"/>
                      <w:marBottom w:val="0"/>
                      <w:divBdr>
                        <w:top w:val="none" w:sz="0" w:space="0" w:color="auto"/>
                        <w:left w:val="none" w:sz="0" w:space="0" w:color="auto"/>
                        <w:bottom w:val="none" w:sz="0" w:space="0" w:color="auto"/>
                        <w:right w:val="none" w:sz="0" w:space="0" w:color="auto"/>
                      </w:divBdr>
                      <w:divsChild>
                        <w:div w:id="1405177402">
                          <w:marLeft w:val="0"/>
                          <w:marRight w:val="0"/>
                          <w:marTop w:val="0"/>
                          <w:marBottom w:val="0"/>
                          <w:divBdr>
                            <w:top w:val="none" w:sz="0" w:space="0" w:color="auto"/>
                            <w:left w:val="none" w:sz="0" w:space="0" w:color="auto"/>
                            <w:bottom w:val="none" w:sz="0" w:space="0" w:color="auto"/>
                            <w:right w:val="none" w:sz="0" w:space="0" w:color="auto"/>
                          </w:divBdr>
                          <w:divsChild>
                            <w:div w:id="363987350">
                              <w:marLeft w:val="0"/>
                              <w:marRight w:val="0"/>
                              <w:marTop w:val="0"/>
                              <w:marBottom w:val="0"/>
                              <w:divBdr>
                                <w:top w:val="none" w:sz="0" w:space="0" w:color="auto"/>
                                <w:left w:val="none" w:sz="0" w:space="0" w:color="auto"/>
                                <w:bottom w:val="none" w:sz="0" w:space="0" w:color="auto"/>
                                <w:right w:val="none" w:sz="0" w:space="0" w:color="auto"/>
                              </w:divBdr>
                              <w:divsChild>
                                <w:div w:id="1192380358">
                                  <w:marLeft w:val="0"/>
                                  <w:marRight w:val="0"/>
                                  <w:marTop w:val="0"/>
                                  <w:marBottom w:val="0"/>
                                  <w:divBdr>
                                    <w:top w:val="none" w:sz="0" w:space="0" w:color="auto"/>
                                    <w:left w:val="none" w:sz="0" w:space="0" w:color="auto"/>
                                    <w:bottom w:val="none" w:sz="0" w:space="0" w:color="auto"/>
                                    <w:right w:val="none" w:sz="0" w:space="0" w:color="auto"/>
                                  </w:divBdr>
                                  <w:divsChild>
                                    <w:div w:id="372654363">
                                      <w:marLeft w:val="0"/>
                                      <w:marRight w:val="0"/>
                                      <w:marTop w:val="0"/>
                                      <w:marBottom w:val="0"/>
                                      <w:divBdr>
                                        <w:top w:val="none" w:sz="0" w:space="0" w:color="auto"/>
                                        <w:left w:val="none" w:sz="0" w:space="0" w:color="auto"/>
                                        <w:bottom w:val="none" w:sz="0" w:space="0" w:color="auto"/>
                                        <w:right w:val="none" w:sz="0" w:space="0" w:color="auto"/>
                                      </w:divBdr>
                                      <w:divsChild>
                                        <w:div w:id="595208714">
                                          <w:marLeft w:val="0"/>
                                          <w:marRight w:val="0"/>
                                          <w:marTop w:val="0"/>
                                          <w:marBottom w:val="0"/>
                                          <w:divBdr>
                                            <w:top w:val="none" w:sz="0" w:space="0" w:color="auto"/>
                                            <w:left w:val="none" w:sz="0" w:space="0" w:color="auto"/>
                                            <w:bottom w:val="none" w:sz="0" w:space="0" w:color="auto"/>
                                            <w:right w:val="none" w:sz="0" w:space="0" w:color="auto"/>
                                          </w:divBdr>
                                          <w:divsChild>
                                            <w:div w:id="1585146782">
                                              <w:marLeft w:val="0"/>
                                              <w:marRight w:val="0"/>
                                              <w:marTop w:val="0"/>
                                              <w:marBottom w:val="0"/>
                                              <w:divBdr>
                                                <w:top w:val="none" w:sz="0" w:space="0" w:color="auto"/>
                                                <w:left w:val="none" w:sz="0" w:space="0" w:color="auto"/>
                                                <w:bottom w:val="none" w:sz="0" w:space="0" w:color="auto"/>
                                                <w:right w:val="none" w:sz="0" w:space="0" w:color="auto"/>
                                              </w:divBdr>
                                            </w:div>
                                          </w:divsChild>
                                        </w:div>
                                        <w:div w:id="1023559889">
                                          <w:marLeft w:val="0"/>
                                          <w:marRight w:val="0"/>
                                          <w:marTop w:val="75"/>
                                          <w:marBottom w:val="90"/>
                                          <w:divBdr>
                                            <w:top w:val="none" w:sz="0" w:space="0" w:color="auto"/>
                                            <w:left w:val="none" w:sz="0" w:space="0" w:color="auto"/>
                                            <w:bottom w:val="none" w:sz="0" w:space="0" w:color="auto"/>
                                            <w:right w:val="none" w:sz="0" w:space="0" w:color="auto"/>
                                          </w:divBdr>
                                          <w:divsChild>
                                            <w:div w:id="363674122">
                                              <w:marLeft w:val="0"/>
                                              <w:marRight w:val="0"/>
                                              <w:marTop w:val="0"/>
                                              <w:marBottom w:val="0"/>
                                              <w:divBdr>
                                                <w:top w:val="none" w:sz="0" w:space="0" w:color="auto"/>
                                                <w:left w:val="none" w:sz="0" w:space="0" w:color="auto"/>
                                                <w:bottom w:val="none" w:sz="0" w:space="0" w:color="auto"/>
                                                <w:right w:val="none" w:sz="0" w:space="0" w:color="auto"/>
                                              </w:divBdr>
                                              <w:divsChild>
                                                <w:div w:id="12302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483194">
              <w:marLeft w:val="0"/>
              <w:marRight w:val="0"/>
              <w:marTop w:val="0"/>
              <w:marBottom w:val="0"/>
              <w:divBdr>
                <w:top w:val="none" w:sz="0" w:space="0" w:color="auto"/>
                <w:left w:val="none" w:sz="0" w:space="0" w:color="auto"/>
                <w:bottom w:val="none" w:sz="0" w:space="0" w:color="auto"/>
                <w:right w:val="none" w:sz="0" w:space="0" w:color="auto"/>
              </w:divBdr>
              <w:divsChild>
                <w:div w:id="386144792">
                  <w:marLeft w:val="0"/>
                  <w:marRight w:val="0"/>
                  <w:marTop w:val="0"/>
                  <w:marBottom w:val="0"/>
                  <w:divBdr>
                    <w:top w:val="none" w:sz="0" w:space="0" w:color="auto"/>
                    <w:left w:val="none" w:sz="0" w:space="0" w:color="auto"/>
                    <w:bottom w:val="none" w:sz="0" w:space="0" w:color="auto"/>
                    <w:right w:val="none" w:sz="0" w:space="0" w:color="auto"/>
                  </w:divBdr>
                  <w:divsChild>
                    <w:div w:id="379672329">
                      <w:marLeft w:val="0"/>
                      <w:marRight w:val="0"/>
                      <w:marTop w:val="0"/>
                      <w:marBottom w:val="0"/>
                      <w:divBdr>
                        <w:top w:val="none" w:sz="0" w:space="0" w:color="auto"/>
                        <w:left w:val="none" w:sz="0" w:space="0" w:color="auto"/>
                        <w:bottom w:val="none" w:sz="0" w:space="0" w:color="auto"/>
                        <w:right w:val="none" w:sz="0" w:space="0" w:color="auto"/>
                      </w:divBdr>
                      <w:divsChild>
                        <w:div w:id="6125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287891">
      <w:bodyDiv w:val="1"/>
      <w:marLeft w:val="0"/>
      <w:marRight w:val="0"/>
      <w:marTop w:val="0"/>
      <w:marBottom w:val="0"/>
      <w:divBdr>
        <w:top w:val="none" w:sz="0" w:space="0" w:color="auto"/>
        <w:left w:val="none" w:sz="0" w:space="0" w:color="auto"/>
        <w:bottom w:val="none" w:sz="0" w:space="0" w:color="auto"/>
        <w:right w:val="none" w:sz="0" w:space="0" w:color="auto"/>
      </w:divBdr>
    </w:div>
    <w:div w:id="212002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0D93C-0399-441D-A5B5-F8431606F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11</Pages>
  <Words>3769</Words>
  <Characters>22994</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Havgaard Seehagen</dc:creator>
  <cp:lastModifiedBy>Undervisningsministeriet</cp:lastModifiedBy>
  <cp:revision>30</cp:revision>
  <dcterms:created xsi:type="dcterms:W3CDTF">2019-05-02T13:48:00Z</dcterms:created>
  <dcterms:modified xsi:type="dcterms:W3CDTF">2019-05-20T08:35:00Z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