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horzAnchor="margin" w:tblpY="-1260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B12DD9" w14:paraId="6E0C7101" w14:textId="77777777" w:rsidTr="00A408E8">
        <w:trPr>
          <w:trHeight w:val="3061"/>
        </w:trPr>
        <w:tc>
          <w:tcPr>
            <w:tcW w:w="6804" w:type="dxa"/>
          </w:tcPr>
          <w:sdt>
            <w:sdtPr>
              <w:tag w:val="ToActivityContact.Name"/>
              <w:id w:val="1000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00']" w:storeItemID="{795BBE9C-9F0A-4B76-BA9C-D9E3308B54CC}"/>
              <w:text/>
            </w:sdtPr>
            <w:sdtEndPr/>
            <w:sdtContent>
              <w:p w14:paraId="6E0C70FD" w14:textId="5A9D095B" w:rsidR="00655B49" w:rsidRPr="00B12DD9" w:rsidRDefault="00A17400" w:rsidP="00A408E8">
                <w:pPr>
                  <w:tabs>
                    <w:tab w:val="left" w:pos="5655"/>
                  </w:tabs>
                </w:pPr>
                <w:r>
                  <w:t xml:space="preserve">  </w:t>
                </w:r>
              </w:p>
            </w:sdtContent>
          </w:sdt>
          <w:sdt>
            <w:sdtPr>
              <w:tag w:val="ToActivityContact.Address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04']" w:storeItemID="{795BBE9C-9F0A-4B76-BA9C-D9E3308B54CC}"/>
              <w:text/>
            </w:sdtPr>
            <w:sdtEndPr/>
            <w:sdtContent>
              <w:p w14:paraId="6E0C70FE" w14:textId="62516209" w:rsidR="00FA4374" w:rsidRPr="00B12DD9" w:rsidRDefault="00E36AB8" w:rsidP="00A408E8">
                <w:pPr>
                  <w:tabs>
                    <w:tab w:val="left" w:pos="5655"/>
                  </w:tabs>
                </w:pPr>
                <w:r w:rsidRPr="00B12DD9">
                  <w:t xml:space="preserve">  </w:t>
                </w:r>
              </w:p>
            </w:sdtContent>
          </w:sdt>
          <w:sdt>
            <w:sdtPr>
              <w:tag w:val="ToActivityContact.Zip"/>
              <w:id w:val="10001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01']" w:storeItemID="{795BBE9C-9F0A-4B76-BA9C-D9E3308B54CC}"/>
              <w:text/>
            </w:sdtPr>
            <w:sdtEndPr/>
            <w:sdtContent>
              <w:p w14:paraId="6E0C7100" w14:textId="307AF1C9" w:rsidR="00C82F20" w:rsidRPr="00B12DD9" w:rsidRDefault="00A408E8" w:rsidP="00A408E8">
                <w:pPr>
                  <w:tabs>
                    <w:tab w:val="left" w:pos="5655"/>
                  </w:tabs>
                </w:pPr>
                <w:r>
                  <w:t xml:space="preserve"> </w:t>
                </w:r>
              </w:p>
            </w:sdtContent>
          </w:sdt>
        </w:tc>
      </w:tr>
    </w:tbl>
    <w:p w14:paraId="37F2931B" w14:textId="60B2ED18" w:rsidR="00B12DD9" w:rsidRPr="00B12DD9" w:rsidRDefault="00122979" w:rsidP="00B12DD9">
      <w:pPr>
        <w:pStyle w:val="Brdtekst"/>
        <w:rPr>
          <w:b/>
        </w:rPr>
      </w:pPr>
      <w:r>
        <w:rPr>
          <w:b/>
        </w:rPr>
        <w:t>Udmelding af tredje</w:t>
      </w:r>
      <w:r w:rsidR="00B12DD9" w:rsidRPr="00B12DD9">
        <w:rPr>
          <w:b/>
        </w:rPr>
        <w:t xml:space="preserve"> runde af forsøg med spansk som treårigt val</w:t>
      </w:r>
      <w:r w:rsidR="00B12DD9" w:rsidRPr="00B12DD9">
        <w:rPr>
          <w:b/>
        </w:rPr>
        <w:t>g</w:t>
      </w:r>
      <w:r w:rsidR="00B12DD9" w:rsidRPr="00B12DD9">
        <w:rPr>
          <w:b/>
        </w:rPr>
        <w:t>fag</w:t>
      </w:r>
      <w:r>
        <w:rPr>
          <w:b/>
        </w:rPr>
        <w:t xml:space="preserve"> </w:t>
      </w:r>
      <w:r w:rsidR="00AA2751">
        <w:rPr>
          <w:b/>
        </w:rPr>
        <w:t xml:space="preserve">i </w:t>
      </w:r>
      <w:r w:rsidR="00B12DD9" w:rsidRPr="00B12DD9">
        <w:rPr>
          <w:b/>
        </w:rPr>
        <w:t>grundskolen</w:t>
      </w:r>
    </w:p>
    <w:p w14:paraId="31B619D4" w14:textId="77777777" w:rsidR="00B12DD9" w:rsidRPr="00B12DD9" w:rsidRDefault="00B12DD9" w:rsidP="00B12DD9">
      <w:pPr>
        <w:pStyle w:val="Brdtekst"/>
      </w:pPr>
    </w:p>
    <w:p w14:paraId="21B0E016" w14:textId="2A86ED71" w:rsidR="00B12DD9" w:rsidRPr="00B12DD9" w:rsidRDefault="00B12DD9" w:rsidP="00B12DD9">
      <w:pPr>
        <w:pStyle w:val="Brdtekst"/>
      </w:pPr>
      <w:r w:rsidRPr="00B12DD9">
        <w:t>Undervisningsministeriet inviterer hermed kommuner, folkeskoler, un</w:t>
      </w:r>
      <w:r w:rsidRPr="00B12DD9">
        <w:t>g</w:t>
      </w:r>
      <w:r w:rsidRPr="00B12DD9">
        <w:t>domsskoler</w:t>
      </w:r>
      <w:r>
        <w:t xml:space="preserve"> </w:t>
      </w:r>
      <w:r w:rsidRPr="00B12DD9">
        <w:t>og frie gr</w:t>
      </w:r>
      <w:r>
        <w:t>undskoler til at deltage i tredje</w:t>
      </w:r>
      <w:r w:rsidRPr="00B12DD9">
        <w:t xml:space="preserve"> runde af forsøg med</w:t>
      </w:r>
    </w:p>
    <w:p w14:paraId="79308E74" w14:textId="1FC6E38A" w:rsidR="00B12DD9" w:rsidRDefault="00B12DD9" w:rsidP="00B12DD9">
      <w:pPr>
        <w:pStyle w:val="Brdtekst"/>
      </w:pPr>
      <w:r w:rsidRPr="00B12DD9">
        <w:t>spansk som et treårigt valgfag i grundskolen fra 7.-9. klasse fra</w:t>
      </w:r>
      <w:r w:rsidR="001A00FE">
        <w:t xml:space="preserve"> </w:t>
      </w:r>
      <w:r>
        <w:t>2019 til 2022</w:t>
      </w:r>
      <w:r w:rsidRPr="00B12DD9">
        <w:t>.</w:t>
      </w:r>
    </w:p>
    <w:p w14:paraId="55CA10DB" w14:textId="77777777" w:rsidR="00B12DD9" w:rsidRPr="00B12DD9" w:rsidRDefault="00B12DD9" w:rsidP="00B12DD9">
      <w:pPr>
        <w:pStyle w:val="Brdtekst"/>
      </w:pPr>
    </w:p>
    <w:p w14:paraId="6A77185C" w14:textId="77777777" w:rsidR="00B12DD9" w:rsidRPr="00884427" w:rsidRDefault="00B12DD9" w:rsidP="00B12DD9">
      <w:pPr>
        <w:pStyle w:val="Brdtekst"/>
        <w:rPr>
          <w:i/>
        </w:rPr>
      </w:pPr>
      <w:r w:rsidRPr="00884427">
        <w:rPr>
          <w:i/>
        </w:rPr>
        <w:t>Om forsøget</w:t>
      </w:r>
    </w:p>
    <w:p w14:paraId="75EE6287" w14:textId="77777777" w:rsidR="00B12DD9" w:rsidRPr="00B12DD9" w:rsidRDefault="00B12DD9" w:rsidP="00B12DD9">
      <w:pPr>
        <w:pStyle w:val="Brdtekst"/>
      </w:pPr>
      <w:r w:rsidRPr="00B12DD9">
        <w:t>Forsøget omfatter, at folkeskoler, ungdomsskoler og frie grundskoler</w:t>
      </w:r>
    </w:p>
    <w:p w14:paraId="5546BE77" w14:textId="77777777" w:rsidR="00B12DD9" w:rsidRPr="00B12DD9" w:rsidRDefault="00B12DD9" w:rsidP="00B12DD9">
      <w:pPr>
        <w:pStyle w:val="Brdtekst"/>
      </w:pPr>
      <w:r w:rsidRPr="00B12DD9">
        <w:t>støttes i at udbyde spansk som treårigt valgfag i 7.-9. klasse. Til forsøget</w:t>
      </w:r>
    </w:p>
    <w:p w14:paraId="12A1503D" w14:textId="5AF3862B" w:rsidR="00B12DD9" w:rsidRDefault="00B12DD9" w:rsidP="00B12DD9">
      <w:pPr>
        <w:pStyle w:val="Brdtekst"/>
      </w:pPr>
      <w:r w:rsidRPr="00B12DD9">
        <w:t>har ministeriet fået udarbejdet forsøgsmål, læseplan og undervisningsve</w:t>
      </w:r>
      <w:r w:rsidRPr="00B12DD9">
        <w:t>j</w:t>
      </w:r>
      <w:r w:rsidRPr="00B12DD9">
        <w:t>ledning</w:t>
      </w:r>
      <w:r>
        <w:t xml:space="preserve"> </w:t>
      </w:r>
      <w:r w:rsidRPr="00B12DD9">
        <w:t xml:space="preserve">til forsøgsfaget, som de deltagende skoler skal anvende. </w:t>
      </w:r>
      <w:r w:rsidR="00B52428">
        <w:t>Det ve</w:t>
      </w:r>
      <w:r w:rsidR="00B52428">
        <w:t>j</w:t>
      </w:r>
      <w:r w:rsidR="00B52428">
        <w:t xml:space="preserve">ledende timetal er 240 timer fordelt over tre år. </w:t>
      </w:r>
      <w:r w:rsidRPr="00B12DD9">
        <w:t>Ministeriet</w:t>
      </w:r>
      <w:r>
        <w:t xml:space="preserve"> </w:t>
      </w:r>
      <w:r w:rsidRPr="00B12DD9">
        <w:t>afholder en årlig temadag for de deltagende skoler, ligesom der vil</w:t>
      </w:r>
      <w:r w:rsidR="00B52428">
        <w:t xml:space="preserve"> </w:t>
      </w:r>
      <w:r w:rsidRPr="00B12DD9">
        <w:t>blive udarbejdet inspirationsmateriale til undervisningen på emu.dk.</w:t>
      </w:r>
    </w:p>
    <w:p w14:paraId="03D53140" w14:textId="77777777" w:rsidR="00955F4F" w:rsidRDefault="00955F4F" w:rsidP="00B12DD9">
      <w:pPr>
        <w:pStyle w:val="Brdtekst"/>
      </w:pPr>
    </w:p>
    <w:p w14:paraId="4B7A6970" w14:textId="6EC3F585" w:rsidR="00B12DD9" w:rsidRDefault="00B52428" w:rsidP="00B12DD9">
      <w:pPr>
        <w:pStyle w:val="Brdtekst"/>
      </w:pPr>
      <w:r>
        <w:t>Skoler, der deltager i forsøget</w:t>
      </w:r>
      <w:r w:rsidR="00122979">
        <w:t>,</w:t>
      </w:r>
      <w:r>
        <w:t xml:space="preserve"> kan</w:t>
      </w:r>
      <w:r w:rsidR="00B12DD9" w:rsidRPr="00B12DD9">
        <w:t xml:space="preserve"> melde eleverne</w:t>
      </w:r>
      <w:r>
        <w:t xml:space="preserve"> </w:t>
      </w:r>
      <w:r w:rsidR="00B12DD9" w:rsidRPr="00B12DD9">
        <w:t>til en afsluttende mundtlig forsøgsprøve i</w:t>
      </w:r>
      <w:r>
        <w:t xml:space="preserve"> </w:t>
      </w:r>
      <w:r w:rsidR="00B12DD9" w:rsidRPr="00B12DD9">
        <w:t>forsøgsvalgfaget i 9. klasse i skoleåret 2019/2020</w:t>
      </w:r>
      <w:r w:rsidR="00B12DD9">
        <w:t xml:space="preserve">, </w:t>
      </w:r>
      <w:r w:rsidR="00B12DD9" w:rsidRPr="00B12DD9">
        <w:t>2020/2021</w:t>
      </w:r>
      <w:r w:rsidR="00B12DD9">
        <w:t>, 2021/2022 og 2022/2023</w:t>
      </w:r>
      <w:r w:rsidR="00B12DD9" w:rsidRPr="00B12DD9">
        <w:t>. Skolerne skal tilmelde eleverne</w:t>
      </w:r>
      <w:r w:rsidR="00B12DD9">
        <w:t xml:space="preserve"> </w:t>
      </w:r>
      <w:r w:rsidR="00B12DD9" w:rsidRPr="00B12DD9">
        <w:t>som led i den almindelige prøvetilmelding.</w:t>
      </w:r>
    </w:p>
    <w:p w14:paraId="115070BF" w14:textId="77777777" w:rsidR="00884427" w:rsidRDefault="00884427" w:rsidP="00B12DD9">
      <w:pPr>
        <w:pStyle w:val="Brdtekst"/>
      </w:pPr>
    </w:p>
    <w:p w14:paraId="2EE03FB5" w14:textId="77777777" w:rsidR="00884427" w:rsidRPr="00884427" w:rsidRDefault="00884427" w:rsidP="00B52428">
      <w:pPr>
        <w:pStyle w:val="Brdtekst"/>
      </w:pPr>
      <w:r w:rsidRPr="00884427">
        <w:t>Eleverne er ifølge folkeskoleloven kun forpligtet til at vælge et</w:t>
      </w:r>
    </w:p>
    <w:p w14:paraId="6BF8C537" w14:textId="77777777" w:rsidR="00884427" w:rsidRPr="00884427" w:rsidRDefault="00884427" w:rsidP="00B52428">
      <w:pPr>
        <w:pStyle w:val="Brdtekst"/>
      </w:pPr>
      <w:r w:rsidRPr="00884427">
        <w:t>valgfag årligt, og jf. aftalen om styrket praksisfaglighed skal dette være et</w:t>
      </w:r>
    </w:p>
    <w:p w14:paraId="03C768B8" w14:textId="6EAEE45A" w:rsidR="00B12DD9" w:rsidRDefault="00884427" w:rsidP="00B52428">
      <w:pPr>
        <w:pStyle w:val="Brdtekst"/>
      </w:pPr>
      <w:r>
        <w:t>praktisk/musisk</w:t>
      </w:r>
      <w:r w:rsidRPr="00884427">
        <w:t xml:space="preserve"> valgfag i 7. -8. klasse.</w:t>
      </w:r>
      <w:r>
        <w:t xml:space="preserve"> Skoler, der ønsker at udbyde spansk som 2. valgfag</w:t>
      </w:r>
      <w:r w:rsidR="00122979">
        <w:t>,</w:t>
      </w:r>
      <w:r>
        <w:t xml:space="preserve"> får dispensation fra kravene til understøttende undervisning med henblik på, at timer</w:t>
      </w:r>
      <w:r w:rsidR="00B52428">
        <w:t xml:space="preserve"> i 7. og 8. klasse</w:t>
      </w:r>
      <w:r>
        <w:t xml:space="preserve"> til </w:t>
      </w:r>
      <w:r w:rsidR="00B52428">
        <w:t>understøttende undervisning i 7. og 8. klasse kan anvendes til spansk som treårigt val</w:t>
      </w:r>
      <w:r w:rsidR="00B52428">
        <w:t>g</w:t>
      </w:r>
      <w:r w:rsidR="00B52428">
        <w:t xml:space="preserve">fag, hvis skolen ønsker dette. </w:t>
      </w:r>
    </w:p>
    <w:p w14:paraId="115049F4" w14:textId="77777777" w:rsidR="001A00FE" w:rsidRDefault="001A00FE" w:rsidP="00B52428">
      <w:pPr>
        <w:pStyle w:val="Brdtekst"/>
      </w:pPr>
    </w:p>
    <w:p w14:paraId="2C13EF3D" w14:textId="77777777" w:rsidR="001A00FE" w:rsidRDefault="001A00FE" w:rsidP="00B52428">
      <w:pPr>
        <w:pStyle w:val="Brdtekst"/>
      </w:pPr>
    </w:p>
    <w:p w14:paraId="7064F3E1" w14:textId="77777777" w:rsidR="001A00FE" w:rsidRDefault="001A00FE" w:rsidP="001A00FE">
      <w:pPr>
        <w:pStyle w:val="Brdtekst"/>
        <w:rPr>
          <w:i/>
        </w:rPr>
      </w:pPr>
    </w:p>
    <w:p w14:paraId="2F2156F6" w14:textId="77777777" w:rsidR="001A00FE" w:rsidRPr="00884427" w:rsidRDefault="001A00FE" w:rsidP="001A00FE">
      <w:pPr>
        <w:pStyle w:val="Brdtekst"/>
        <w:rPr>
          <w:i/>
        </w:rPr>
      </w:pPr>
      <w:r w:rsidRPr="00884427">
        <w:rPr>
          <w:i/>
        </w:rPr>
        <w:t>Formål og baggrund</w:t>
      </w:r>
    </w:p>
    <w:p w14:paraId="2D11E805" w14:textId="77777777" w:rsidR="001A00FE" w:rsidRDefault="001A00FE" w:rsidP="001A00FE">
      <w:pPr>
        <w:pStyle w:val="Brdtekst"/>
      </w:pPr>
      <w:r w:rsidRPr="00B12DD9">
        <w:t>Forsøget er en opfølgning på aftalen om styrkede gymnasiale uddanne</w:t>
      </w:r>
      <w:r w:rsidRPr="00B12DD9">
        <w:t>l</w:t>
      </w:r>
      <w:r>
        <w:t>s</w:t>
      </w:r>
      <w:r w:rsidRPr="00B12DD9">
        <w:t>er</w:t>
      </w:r>
      <w:r>
        <w:t xml:space="preserve"> </w:t>
      </w:r>
      <w:r w:rsidRPr="00B12DD9">
        <w:t>fra juni 2016. Her blev det aftalt, at elevernes fremmedsprogskomp</w:t>
      </w:r>
      <w:r w:rsidRPr="00B12DD9">
        <w:t>e</w:t>
      </w:r>
      <w:r w:rsidRPr="00B12DD9">
        <w:t>tencer</w:t>
      </w:r>
      <w:r>
        <w:t xml:space="preserve"> </w:t>
      </w:r>
      <w:r w:rsidRPr="00B12DD9">
        <w:t>skulle styrkes, og at eleverne skal kunne vælge spansk som for</w:t>
      </w:r>
      <w:r w:rsidRPr="00B12DD9">
        <w:t>t</w:t>
      </w:r>
      <w:r w:rsidRPr="00B12DD9">
        <w:t>sættersprog.</w:t>
      </w:r>
      <w:r>
        <w:t xml:space="preserve"> </w:t>
      </w:r>
      <w:r w:rsidRPr="00B12DD9">
        <w:t>Formålet med forsøget er at afprøve og understøtte, at el</w:t>
      </w:r>
      <w:r w:rsidRPr="00B12DD9">
        <w:t>e</w:t>
      </w:r>
      <w:r w:rsidRPr="00B12DD9">
        <w:t>verne</w:t>
      </w:r>
      <w:r>
        <w:t xml:space="preserve"> </w:t>
      </w:r>
      <w:r w:rsidRPr="00B12DD9">
        <w:t>i grundskolen får bedre spanskkompetencer, så spansk som for</w:t>
      </w:r>
      <w:r w:rsidRPr="00B12DD9">
        <w:t>t</w:t>
      </w:r>
      <w:r w:rsidRPr="00B12DD9">
        <w:t>sættersprog</w:t>
      </w:r>
      <w:r>
        <w:t xml:space="preserve"> </w:t>
      </w:r>
      <w:r w:rsidRPr="00B12DD9">
        <w:t>kan etableres i gymnasiet.</w:t>
      </w:r>
    </w:p>
    <w:p w14:paraId="22FEDAB0" w14:textId="77777777" w:rsidR="001A00FE" w:rsidRDefault="001A00FE" w:rsidP="001A00FE">
      <w:pPr>
        <w:pStyle w:val="Brdtekst"/>
      </w:pPr>
    </w:p>
    <w:p w14:paraId="261867BB" w14:textId="77777777" w:rsidR="001A00FE" w:rsidRDefault="001A00FE" w:rsidP="001A00FE">
      <w:pPr>
        <w:pStyle w:val="Brdtekst"/>
      </w:pPr>
      <w:r w:rsidRPr="00B12DD9">
        <w:lastRenderedPageBreak/>
        <w:t>Forsøget blev igangsat i august 2017 og</w:t>
      </w:r>
      <w:r>
        <w:t xml:space="preserve"> afsluttes i 2023 efter at unde</w:t>
      </w:r>
      <w:r>
        <w:t>r</w:t>
      </w:r>
      <w:r>
        <w:t>visningsministeren i foråret 2019 besluttede at forlænge forsøget med to år</w:t>
      </w:r>
      <w:r w:rsidRPr="00B12DD9">
        <w:t>. Forsøget er opdelt</w:t>
      </w:r>
      <w:r>
        <w:t xml:space="preserve"> i fire</w:t>
      </w:r>
      <w:r w:rsidRPr="00B12DD9">
        <w:t xml:space="preserve"> runder, og </w:t>
      </w:r>
      <w:r>
        <w:t>tredje</w:t>
      </w:r>
      <w:r w:rsidRPr="00B12DD9">
        <w:t xml:space="preserve"> runde af forsøget forløber fra </w:t>
      </w:r>
      <w:r>
        <w:t>a</w:t>
      </w:r>
      <w:r w:rsidRPr="00B12DD9">
        <w:t>u</w:t>
      </w:r>
      <w:r>
        <w:t>gust 2019</w:t>
      </w:r>
      <w:r w:rsidRPr="00B12DD9">
        <w:t xml:space="preserve"> til</w:t>
      </w:r>
      <w:r>
        <w:t xml:space="preserve"> juli 2022</w:t>
      </w:r>
      <w:r w:rsidRPr="00B12DD9">
        <w:t xml:space="preserve">. Erfaringer fra forsøget opsamles </w:t>
      </w:r>
      <w:r>
        <w:t xml:space="preserve">og </w:t>
      </w:r>
      <w:r w:rsidRPr="00B12DD9">
        <w:t>vil indgå i beslutningsgrundlaget for spansk i grundskolen</w:t>
      </w:r>
      <w:r>
        <w:t xml:space="preserve"> </w:t>
      </w:r>
      <w:r w:rsidRPr="00B12DD9">
        <w:t>fremadrettet.</w:t>
      </w:r>
    </w:p>
    <w:p w14:paraId="38E47320" w14:textId="77777777" w:rsidR="001A00FE" w:rsidRDefault="001A00FE" w:rsidP="00B52428">
      <w:pPr>
        <w:pStyle w:val="Brdtekst"/>
      </w:pPr>
    </w:p>
    <w:p w14:paraId="322BD7F0" w14:textId="77777777" w:rsidR="00B12DD9" w:rsidRPr="00884427" w:rsidRDefault="00B12DD9" w:rsidP="00B12DD9">
      <w:pPr>
        <w:pStyle w:val="Brdtekst"/>
        <w:rPr>
          <w:i/>
        </w:rPr>
      </w:pPr>
      <w:r w:rsidRPr="00884427">
        <w:rPr>
          <w:i/>
        </w:rPr>
        <w:t>Krav til deltagende skoler</w:t>
      </w:r>
    </w:p>
    <w:p w14:paraId="5707DB64" w14:textId="77777777" w:rsidR="00B12DD9" w:rsidRPr="00B12DD9" w:rsidRDefault="00B12DD9" w:rsidP="00B12DD9">
      <w:pPr>
        <w:pStyle w:val="Brdtekst"/>
      </w:pPr>
      <w:r w:rsidRPr="00B12DD9">
        <w:t>Forudsætningen for at deltage i forsøget, herunder forsøgsprøven er, at</w:t>
      </w:r>
    </w:p>
    <w:p w14:paraId="637876EC" w14:textId="77777777" w:rsidR="00B12DD9" w:rsidRPr="00B12DD9" w:rsidRDefault="00B12DD9" w:rsidP="00B12DD9">
      <w:pPr>
        <w:pStyle w:val="Brdtekst"/>
      </w:pPr>
      <w:r w:rsidRPr="00B12DD9">
        <w:t>kommunen/den enkelte skole forpligter sig til at udbyde spansk som</w:t>
      </w:r>
    </w:p>
    <w:p w14:paraId="3B51C2B9" w14:textId="3804BBB3" w:rsidR="00B12DD9" w:rsidRPr="00B12DD9" w:rsidRDefault="00B12DD9" w:rsidP="00B12DD9">
      <w:pPr>
        <w:pStyle w:val="Brdtekst"/>
      </w:pPr>
      <w:r w:rsidRPr="00B12DD9">
        <w:t>treårigt valgfag i 7.-9. klasse, anvende forsøgsmål og læseplan samt delt</w:t>
      </w:r>
      <w:r w:rsidRPr="00B12DD9">
        <w:t>a</w:t>
      </w:r>
      <w:r w:rsidRPr="00B12DD9">
        <w:t>ge</w:t>
      </w:r>
      <w:r>
        <w:t xml:space="preserve"> </w:t>
      </w:r>
      <w:r w:rsidRPr="00B12DD9">
        <w:t>i erfaringsopsamlingen på forsøget. Kommunen/den enkelte skole</w:t>
      </w:r>
    </w:p>
    <w:p w14:paraId="5B1EE2BC" w14:textId="205183A9" w:rsidR="00B12DD9" w:rsidRDefault="00B12DD9" w:rsidP="00B12DD9">
      <w:pPr>
        <w:pStyle w:val="Brdtekst"/>
      </w:pPr>
      <w:r w:rsidRPr="00B12DD9">
        <w:t>kan selv vælge, om de vil udbyde prøven i forsøgsfaget.</w:t>
      </w:r>
      <w:r>
        <w:t xml:space="preserve"> Prøven er frivi</w:t>
      </w:r>
      <w:r>
        <w:t>l</w:t>
      </w:r>
      <w:r>
        <w:t>lig for eleverne.</w:t>
      </w:r>
    </w:p>
    <w:p w14:paraId="050AFAFF" w14:textId="77777777" w:rsidR="00B12DD9" w:rsidRDefault="00B12DD9" w:rsidP="00B12DD9">
      <w:pPr>
        <w:pStyle w:val="Brdtekst"/>
      </w:pPr>
    </w:p>
    <w:p w14:paraId="2D2C0846" w14:textId="77777777" w:rsidR="00B52428" w:rsidRPr="00B12DD9" w:rsidRDefault="00B52428" w:rsidP="00B52428">
      <w:pPr>
        <w:pStyle w:val="Brdtekst"/>
      </w:pPr>
      <w:r w:rsidRPr="00B12DD9">
        <w:t>Frie grundskoler kan frit oprette faget og anvende de udarbejdede mål og</w:t>
      </w:r>
    </w:p>
    <w:p w14:paraId="0D4629EB" w14:textId="467B4642" w:rsidR="00B52428" w:rsidRPr="00B12DD9" w:rsidRDefault="00B52428" w:rsidP="00B52428">
      <w:pPr>
        <w:pStyle w:val="Brdtekst"/>
      </w:pPr>
      <w:r w:rsidRPr="00B12DD9">
        <w:t>læseplan uden dispensation, men kun skoler, der deltager i forsøget</w:t>
      </w:r>
      <w:r w:rsidR="00122979">
        <w:t>,</w:t>
      </w:r>
      <w:r w:rsidRPr="00B12DD9">
        <w:t xml:space="preserve"> kan</w:t>
      </w:r>
    </w:p>
    <w:p w14:paraId="57C2D098" w14:textId="77777777" w:rsidR="00B52428" w:rsidRDefault="00B52428" w:rsidP="00B52428">
      <w:pPr>
        <w:pStyle w:val="Brdtekst"/>
      </w:pPr>
      <w:proofErr w:type="gramStart"/>
      <w:r w:rsidRPr="00B12DD9">
        <w:t>tilmelde sig forsøgsprøven.</w:t>
      </w:r>
      <w:proofErr w:type="gramEnd"/>
    </w:p>
    <w:p w14:paraId="67C94835" w14:textId="77777777" w:rsidR="00B52428" w:rsidRPr="00B12DD9" w:rsidRDefault="00B52428" w:rsidP="00B52428">
      <w:pPr>
        <w:pStyle w:val="Brdtekst"/>
      </w:pPr>
    </w:p>
    <w:p w14:paraId="2FE41629" w14:textId="77777777" w:rsidR="00B52428" w:rsidRPr="00B12DD9" w:rsidRDefault="00B52428" w:rsidP="00B52428">
      <w:pPr>
        <w:pStyle w:val="Brdtekst"/>
      </w:pPr>
      <w:r w:rsidRPr="00B12DD9">
        <w:t>Folkeskoler og ungdomsskolers deltagelse i forsøget forudsætter tilslu</w:t>
      </w:r>
      <w:r w:rsidRPr="00B12DD9">
        <w:t>t</w:t>
      </w:r>
      <w:r w:rsidRPr="00B12DD9">
        <w:t>ning</w:t>
      </w:r>
      <w:r>
        <w:t xml:space="preserve"> </w:t>
      </w:r>
      <w:r w:rsidRPr="00B12DD9">
        <w:t>fra kommunalbestyrelsen eller af den der er bemyndiget hertil. For</w:t>
      </w:r>
    </w:p>
    <w:p w14:paraId="5C32F4DD" w14:textId="77777777" w:rsidR="00B52428" w:rsidRDefault="00B52428" w:rsidP="00B52428">
      <w:pPr>
        <w:pStyle w:val="Brdtekst"/>
      </w:pPr>
      <w:proofErr w:type="gramStart"/>
      <w:r w:rsidRPr="00B12DD9">
        <w:t>alle deltagende skoler kræves opbakning fra skolebestyrelsen.</w:t>
      </w:r>
      <w:proofErr w:type="gramEnd"/>
    </w:p>
    <w:p w14:paraId="62A69EEE" w14:textId="77777777" w:rsidR="00B52428" w:rsidRDefault="00B52428" w:rsidP="00B12DD9">
      <w:pPr>
        <w:pStyle w:val="Brdtekst"/>
      </w:pPr>
    </w:p>
    <w:p w14:paraId="374DAF19" w14:textId="77777777" w:rsidR="00884427" w:rsidRPr="00884427" w:rsidRDefault="00884427" w:rsidP="00B12DD9">
      <w:pPr>
        <w:pStyle w:val="Brdtekst"/>
        <w:rPr>
          <w:i/>
        </w:rPr>
      </w:pPr>
      <w:r w:rsidRPr="00884427">
        <w:rPr>
          <w:i/>
        </w:rPr>
        <w:t>Særlige forsøgsvilkår</w:t>
      </w:r>
    </w:p>
    <w:p w14:paraId="200BD5B6" w14:textId="709CF4E2" w:rsidR="00B12DD9" w:rsidRDefault="00B12DD9" w:rsidP="00B12DD9">
      <w:pPr>
        <w:pStyle w:val="Brdtekst"/>
      </w:pPr>
      <w:r w:rsidRPr="00B12DD9">
        <w:t>For folkeskoler og ungdomsskoler gælder, at forsøget kræver en dispe</w:t>
      </w:r>
      <w:r w:rsidRPr="00B12DD9">
        <w:t>n</w:t>
      </w:r>
      <w:r w:rsidRPr="00B12DD9">
        <w:t>sation</w:t>
      </w:r>
      <w:r>
        <w:t xml:space="preserve"> </w:t>
      </w:r>
      <w:r w:rsidRPr="00B12DD9">
        <w:t xml:space="preserve">fra bekendtgørelse om Fælles Mål </w:t>
      </w:r>
      <w:r w:rsidR="00B52428">
        <w:t>§ 23 og § 40. Fravigelse fra kr</w:t>
      </w:r>
      <w:r w:rsidR="00B52428">
        <w:t>a</w:t>
      </w:r>
      <w:r w:rsidR="00B52428">
        <w:t>vene til understøttende undervisning kræver dispensation fra folkeskol</w:t>
      </w:r>
      <w:r w:rsidR="00B52428">
        <w:t>e</w:t>
      </w:r>
      <w:r w:rsidR="00B52428">
        <w:t>lovens § 16 a,</w:t>
      </w:r>
      <w:r w:rsidR="00B52428" w:rsidRPr="00B52428">
        <w:t xml:space="preserve"> stk. 1</w:t>
      </w:r>
      <w:r w:rsidR="00B52428">
        <w:t>. Afhold</w:t>
      </w:r>
      <w:r w:rsidRPr="00B12DD9">
        <w:t>else af forsøgsprøve</w:t>
      </w:r>
      <w:r>
        <w:t xml:space="preserve"> </w:t>
      </w:r>
      <w:r w:rsidRPr="00B12DD9">
        <w:t>i valgfaget kræver d</w:t>
      </w:r>
      <w:r w:rsidRPr="00B12DD9">
        <w:t>i</w:t>
      </w:r>
      <w:r w:rsidRPr="00B12DD9">
        <w:t xml:space="preserve">spensation fra folkeskolelovens </w:t>
      </w:r>
      <w:r w:rsidR="00122979">
        <w:t xml:space="preserve">§ </w:t>
      </w:r>
      <w:r w:rsidRPr="00B12DD9">
        <w:t>14, stk.</w:t>
      </w:r>
      <w:r w:rsidR="00B52428">
        <w:t xml:space="preserve"> </w:t>
      </w:r>
      <w:r w:rsidRPr="00B12DD9">
        <w:t xml:space="preserve">5. </w:t>
      </w:r>
      <w:r w:rsidR="00B52428">
        <w:t>Folkeskoler</w:t>
      </w:r>
      <w:r w:rsidRPr="00B12DD9">
        <w:t>, der deltager i forsøget, får ovennævnte dispensationer.</w:t>
      </w:r>
    </w:p>
    <w:p w14:paraId="59ED3ACE" w14:textId="77777777" w:rsidR="00B12DD9" w:rsidRPr="00884427" w:rsidRDefault="00B12DD9" w:rsidP="00B12DD9">
      <w:pPr>
        <w:pStyle w:val="Brdtekst"/>
        <w:rPr>
          <w:i/>
        </w:rPr>
      </w:pPr>
    </w:p>
    <w:p w14:paraId="2B6C5B0F" w14:textId="02C8518D" w:rsidR="00B12DD9" w:rsidRPr="00884427" w:rsidRDefault="00B12DD9" w:rsidP="00B12DD9">
      <w:pPr>
        <w:pStyle w:val="Brdtekst"/>
        <w:rPr>
          <w:i/>
        </w:rPr>
      </w:pPr>
      <w:r w:rsidRPr="00884427">
        <w:rPr>
          <w:i/>
        </w:rPr>
        <w:t>Ansøgningsprocedure</w:t>
      </w:r>
    </w:p>
    <w:p w14:paraId="4B148C16" w14:textId="45EBCDAC" w:rsidR="00B12DD9" w:rsidRDefault="00B12DD9" w:rsidP="00B12DD9">
      <w:pPr>
        <w:pStyle w:val="Brdtekst"/>
      </w:pPr>
      <w:r w:rsidRPr="00B12DD9">
        <w:t>Kommuner eller enkelte skoler, der ønsker at deltage i forsøget i peri</w:t>
      </w:r>
      <w:r w:rsidRPr="00B12DD9">
        <w:t>o</w:t>
      </w:r>
      <w:r w:rsidRPr="00B12DD9">
        <w:t>den</w:t>
      </w:r>
      <w:r>
        <w:t xml:space="preserve"> </w:t>
      </w:r>
      <w:r w:rsidRPr="00B12DD9">
        <w:t>201</w:t>
      </w:r>
      <w:r>
        <w:t>9 til 2022</w:t>
      </w:r>
      <w:r w:rsidRPr="00B12DD9">
        <w:t>, skal ansøge om</w:t>
      </w:r>
      <w:r>
        <w:t xml:space="preserve"> deltagelse via ansøgningsskema </w:t>
      </w:r>
      <w:r w:rsidRPr="00B12DD9">
        <w:t>(bilag</w:t>
      </w:r>
      <w:r>
        <w:t xml:space="preserve"> til dette </w:t>
      </w:r>
      <w:r w:rsidR="00E007FD">
        <w:t>dokument</w:t>
      </w:r>
      <w:r>
        <w:t>)</w:t>
      </w:r>
      <w:r w:rsidRPr="00B12DD9">
        <w:t>, der indsendes til Styrelsen for Undervisning og Kv</w:t>
      </w:r>
      <w:r w:rsidRPr="00B12DD9">
        <w:t>a</w:t>
      </w:r>
      <w:r w:rsidRPr="00B12DD9">
        <w:t>litet til</w:t>
      </w:r>
      <w:r w:rsidR="00122979">
        <w:t xml:space="preserve"> </w:t>
      </w:r>
      <w:hyperlink r:id="rId9" w:history="1">
        <w:r w:rsidRPr="006810BB">
          <w:rPr>
            <w:rStyle w:val="Hyperlink"/>
          </w:rPr>
          <w:t>sabine.gadeberg.larsen@stukuvm.dk</w:t>
        </w:r>
      </w:hyperlink>
      <w:r w:rsidRPr="00B12DD9">
        <w:t>.</w:t>
      </w:r>
    </w:p>
    <w:p w14:paraId="330614E9" w14:textId="77777777" w:rsidR="00B12DD9" w:rsidRPr="00B12DD9" w:rsidRDefault="00B12DD9" w:rsidP="00B12DD9">
      <w:pPr>
        <w:pStyle w:val="Brdtekst"/>
      </w:pPr>
    </w:p>
    <w:p w14:paraId="1E29CEDA" w14:textId="77777777" w:rsidR="00122979" w:rsidRDefault="00B12DD9" w:rsidP="00122979">
      <w:pPr>
        <w:pStyle w:val="Brdtekst"/>
        <w:spacing w:line="360" w:lineRule="auto"/>
        <w:rPr>
          <w:b/>
          <w:sz w:val="28"/>
          <w:szCs w:val="28"/>
        </w:rPr>
      </w:pPr>
      <w:r w:rsidRPr="00122979">
        <w:rPr>
          <w:b/>
          <w:sz w:val="28"/>
          <w:szCs w:val="28"/>
        </w:rPr>
        <w:t xml:space="preserve">Fristen for ansøgning </w:t>
      </w:r>
      <w:r w:rsidR="00122979">
        <w:rPr>
          <w:b/>
          <w:sz w:val="28"/>
          <w:szCs w:val="28"/>
        </w:rPr>
        <w:t>til tredje</w:t>
      </w:r>
      <w:r w:rsidR="00B52428" w:rsidRPr="00122979">
        <w:rPr>
          <w:b/>
          <w:sz w:val="28"/>
          <w:szCs w:val="28"/>
        </w:rPr>
        <w:t xml:space="preserve"> runde af forsøget </w:t>
      </w:r>
      <w:r w:rsidRPr="00122979">
        <w:rPr>
          <w:b/>
          <w:sz w:val="28"/>
          <w:szCs w:val="28"/>
        </w:rPr>
        <w:t>er</w:t>
      </w:r>
      <w:r w:rsidR="00122979">
        <w:rPr>
          <w:b/>
          <w:sz w:val="28"/>
          <w:szCs w:val="28"/>
        </w:rPr>
        <w:t>:</w:t>
      </w:r>
    </w:p>
    <w:p w14:paraId="0DCB7FF8" w14:textId="0A6D14BE" w:rsidR="00355FE8" w:rsidRPr="00122979" w:rsidRDefault="00122979" w:rsidP="00122979">
      <w:pPr>
        <w:pStyle w:val="Brdteks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F</w:t>
      </w:r>
      <w:r w:rsidR="00B12DD9" w:rsidRPr="00122979">
        <w:rPr>
          <w:b/>
          <w:sz w:val="28"/>
          <w:szCs w:val="28"/>
        </w:rPr>
        <w:t>re</w:t>
      </w:r>
      <w:r>
        <w:rPr>
          <w:b/>
          <w:sz w:val="28"/>
          <w:szCs w:val="28"/>
        </w:rPr>
        <w:t>dag den 14. juni 2019</w:t>
      </w:r>
    </w:p>
    <w:p w14:paraId="2228461C" w14:textId="1BF8A432" w:rsidR="00355FE8" w:rsidRPr="00355FE8" w:rsidRDefault="00355FE8" w:rsidP="00355FE8">
      <w:pPr>
        <w:pStyle w:val="Brdtekst"/>
        <w:jc w:val="both"/>
      </w:pPr>
      <w:r w:rsidRPr="00122979">
        <w:t>Bemærk:</w:t>
      </w:r>
      <w:r w:rsidRPr="00355FE8">
        <w:t xml:space="preserve"> </w:t>
      </w:r>
      <w:r w:rsidR="00122979">
        <w:t>S</w:t>
      </w:r>
      <w:r w:rsidRPr="00355FE8">
        <w:t>koler</w:t>
      </w:r>
      <w:r w:rsidR="00122979">
        <w:t xml:space="preserve"> der ønsker at deltage i fjerde</w:t>
      </w:r>
      <w:r w:rsidRPr="00355FE8">
        <w:t xml:space="preserve"> runde</w:t>
      </w:r>
      <w:r w:rsidR="00122979">
        <w:t xml:space="preserve"> af forsøget, som forløber i perioden 2020-2023,</w:t>
      </w:r>
      <w:r w:rsidRPr="00355FE8">
        <w:t xml:space="preserve"> kan </w:t>
      </w:r>
      <w:r w:rsidR="00122979">
        <w:t>a</w:t>
      </w:r>
      <w:r w:rsidR="008060BD">
        <w:t>llere</w:t>
      </w:r>
      <w:r w:rsidR="00122979">
        <w:t>de ansøge</w:t>
      </w:r>
      <w:r w:rsidRPr="00355FE8">
        <w:t xml:space="preserve"> </w:t>
      </w:r>
      <w:r w:rsidR="00122979">
        <w:t xml:space="preserve">nu </w:t>
      </w:r>
      <w:r w:rsidRPr="00355FE8">
        <w:t>ved at anvende ansøgningsskemaet.</w:t>
      </w:r>
    </w:p>
    <w:p w14:paraId="0F63AFE8" w14:textId="77777777" w:rsidR="00B12DD9" w:rsidRDefault="00B12DD9" w:rsidP="00B12DD9">
      <w:pPr>
        <w:pStyle w:val="Brdtekst"/>
      </w:pPr>
    </w:p>
    <w:p w14:paraId="6908CE69" w14:textId="62871635" w:rsidR="00B12DD9" w:rsidRPr="00B12DD9" w:rsidRDefault="00B12DD9" w:rsidP="00B12DD9">
      <w:pPr>
        <w:pStyle w:val="Brdtekst"/>
      </w:pPr>
      <w:r w:rsidRPr="00B12DD9">
        <w:t xml:space="preserve">Spørgsmål </w:t>
      </w:r>
      <w:r w:rsidR="00E007FD">
        <w:t xml:space="preserve">vedrørende forsøget </w:t>
      </w:r>
      <w:r w:rsidRPr="00B12DD9">
        <w:t>kan rettes til Sabine Gadeberg Larsen på</w:t>
      </w:r>
    </w:p>
    <w:p w14:paraId="11E37846" w14:textId="77777777" w:rsidR="00B12DD9" w:rsidRPr="00B12DD9" w:rsidRDefault="00B12DD9" w:rsidP="00B12DD9">
      <w:pPr>
        <w:pStyle w:val="Brdtekst"/>
      </w:pPr>
      <w:r w:rsidRPr="00B12DD9">
        <w:t>sabine.gadeberg.larsen@stukuvm.dk eller på telefon 33 92 53 70.</w:t>
      </w:r>
    </w:p>
    <w:p w14:paraId="6D90CD92" w14:textId="5BD6FAC7" w:rsidR="00884427" w:rsidRPr="00B12DD9" w:rsidRDefault="00884427" w:rsidP="00B12DD9">
      <w:pPr>
        <w:pStyle w:val="Brdtekst"/>
      </w:pPr>
      <w:r>
        <w:t>Find information om forsøget</w:t>
      </w:r>
      <w:r w:rsidR="00B52428">
        <w:t xml:space="preserve"> under ”forsøgsfag” på emu.dk under ”</w:t>
      </w:r>
      <w:r>
        <w:t>grundskole</w:t>
      </w:r>
      <w:r w:rsidR="00B52428">
        <w:t>”</w:t>
      </w:r>
      <w:r>
        <w:t>.</w:t>
      </w:r>
      <w:bookmarkStart w:id="0" w:name="_GoBack"/>
      <w:bookmarkEnd w:id="0"/>
    </w:p>
    <w:sectPr w:rsidR="00884427" w:rsidRPr="00B12DD9" w:rsidSect="005B1401">
      <w:footerReference w:type="default" r:id="rId10"/>
      <w:headerReference w:type="first" r:id="rId11"/>
      <w:pgSz w:w="11906" w:h="16838" w:code="9"/>
      <w:pgMar w:top="1384" w:right="3686" w:bottom="1077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18E08" w14:textId="77777777" w:rsidR="000C18E1" w:rsidRDefault="000C18E1" w:rsidP="009E4B94">
      <w:pPr>
        <w:spacing w:line="240" w:lineRule="auto"/>
      </w:pPr>
      <w:r>
        <w:separator/>
      </w:r>
    </w:p>
  </w:endnote>
  <w:endnote w:type="continuationSeparator" w:id="0">
    <w:p w14:paraId="4810E286" w14:textId="77777777" w:rsidR="000C18E1" w:rsidRDefault="000C18E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C7115" w14:textId="77777777"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0C711E" wp14:editId="6E0C711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C7122" w14:textId="77777777"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359C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6E0C7122" w14:textId="77777777"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359CB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EBFE7" w14:textId="77777777" w:rsidR="000C18E1" w:rsidRDefault="000C18E1" w:rsidP="009E4B94">
      <w:pPr>
        <w:spacing w:line="240" w:lineRule="auto"/>
      </w:pPr>
      <w:r>
        <w:separator/>
      </w:r>
    </w:p>
  </w:footnote>
  <w:footnote w:type="continuationSeparator" w:id="0">
    <w:p w14:paraId="1C389585" w14:textId="77777777" w:rsidR="000C18E1" w:rsidRDefault="000C18E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C7116" w14:textId="4BD16058" w:rsidR="008B099B" w:rsidRDefault="00B12DD9" w:rsidP="00DD19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1" behindDoc="0" locked="1" layoutInCell="1" allowOverlap="1" wp14:anchorId="5B6248A9" wp14:editId="11983E03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846023" cy="900000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02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C7117" w14:textId="77777777" w:rsidR="008B099B" w:rsidRDefault="008B099B" w:rsidP="00DD1936">
    <w:pPr>
      <w:pStyle w:val="Sidehoved"/>
    </w:pPr>
  </w:p>
  <w:p w14:paraId="6E0C7118" w14:textId="77777777" w:rsidR="008B099B" w:rsidRDefault="008B099B" w:rsidP="00DD1936">
    <w:pPr>
      <w:pStyle w:val="Sidehoved"/>
    </w:pPr>
  </w:p>
  <w:p w14:paraId="6E0C7119" w14:textId="77777777" w:rsidR="008B099B" w:rsidRDefault="008B099B" w:rsidP="00DD1936">
    <w:pPr>
      <w:pStyle w:val="Sidehoved"/>
    </w:pPr>
  </w:p>
  <w:p w14:paraId="6E0C711A" w14:textId="77777777" w:rsidR="008B099B" w:rsidRDefault="008B099B" w:rsidP="00DD1936">
    <w:pPr>
      <w:pStyle w:val="Sidehoved"/>
    </w:pPr>
  </w:p>
  <w:p w14:paraId="6E0C711B" w14:textId="77777777" w:rsidR="008B099B" w:rsidRDefault="008B099B" w:rsidP="00DD1936">
    <w:pPr>
      <w:pStyle w:val="Sidehoved"/>
    </w:pPr>
  </w:p>
  <w:p w14:paraId="6E0C711C" w14:textId="77777777"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C7120" wp14:editId="6E0C7121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244D70" w:rsidRPr="005816A6" w14:paraId="6E0C7129" w14:textId="77777777" w:rsidTr="005B7858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6E0C7123" w14:textId="269BCB2E" w:rsidR="00244D70" w:rsidRPr="00B12DD9" w:rsidRDefault="00B12DD9" w:rsidP="00244D70">
                                <w:pPr>
                                  <w:pStyle w:val="Template-Department"/>
                                </w:pPr>
                                <w:bookmarkStart w:id="1" w:name="SD_OFF_Myndighed"/>
                                <w:bookmarkStart w:id="2" w:name="HIF_SD_OFF_Myndighed"/>
                                <w:r w:rsidRPr="00B12DD9">
                                  <w:t>Styrelsen for Undervisning og Kvalitet</w:t>
                                </w:r>
                                <w:bookmarkEnd w:id="1"/>
                              </w:p>
                              <w:p w14:paraId="180BFD15" w14:textId="77777777" w:rsidR="00B12DD9" w:rsidRDefault="00B12DD9" w:rsidP="00244D70">
                                <w:pPr>
                                  <w:pStyle w:val="Template-Adresse"/>
                                </w:pPr>
                                <w:bookmarkStart w:id="3" w:name="SD_OFF_Address"/>
                                <w:bookmarkEnd w:id="2"/>
                                <w:r>
                                  <w:t>Frederiksholms Kanal 26</w:t>
                                </w:r>
                              </w:p>
                              <w:p w14:paraId="6E0C7124" w14:textId="1EF8D0DE" w:rsidR="00244D70" w:rsidRPr="0073534F" w:rsidRDefault="00B12DD9" w:rsidP="00244D70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  <w:bookmarkEnd w:id="3"/>
                              </w:p>
                              <w:p w14:paraId="6E0C7125" w14:textId="4A719E01" w:rsidR="00244D70" w:rsidRPr="00B12DD9" w:rsidRDefault="00B12DD9" w:rsidP="00244D70">
                                <w:pPr>
                                  <w:pStyle w:val="Template-Adresse"/>
                                </w:pPr>
                                <w:bookmarkStart w:id="4" w:name="SD_LAN_Phone"/>
                                <w:bookmarkStart w:id="5" w:name="HIF_SD_OFF_Phone"/>
                                <w:r w:rsidRPr="00B12DD9">
                                  <w:t>Tlf.</w:t>
                                </w:r>
                                <w:bookmarkEnd w:id="4"/>
                                <w:r w:rsidR="00A7754A" w:rsidRPr="00B12DD9">
                                  <w:t>:</w:t>
                                </w:r>
                                <w:r w:rsidR="00094147" w:rsidRPr="00B12DD9">
                                  <w:t xml:space="preserve"> </w:t>
                                </w:r>
                                <w:bookmarkStart w:id="6" w:name="SD_OFF_Phone"/>
                                <w:r w:rsidRPr="00B12DD9">
                                  <w:t>33 92 50 00</w:t>
                                </w:r>
                                <w:bookmarkEnd w:id="6"/>
                              </w:p>
                              <w:p w14:paraId="6E0C7126" w14:textId="03C75F8A" w:rsidR="00094147" w:rsidRPr="0073534F" w:rsidRDefault="00B12DD9" w:rsidP="00244D70">
                                <w:pPr>
                                  <w:pStyle w:val="Template-Adresse"/>
                                </w:pPr>
                                <w:bookmarkStart w:id="7" w:name="SD_LAN_Email"/>
                                <w:bookmarkStart w:id="8" w:name="HIF_SD_OFF_Fax"/>
                                <w:bookmarkEnd w:id="5"/>
                                <w:r>
                                  <w:t>E-mail</w:t>
                                </w:r>
                                <w:bookmarkEnd w:id="7"/>
                                <w:r w:rsidR="00A7754A" w:rsidRPr="0073534F">
                                  <w:t>:</w:t>
                                </w:r>
                                <w:r w:rsidR="00094147" w:rsidRPr="0073534F">
                                  <w:t xml:space="preserve"> </w:t>
                                </w:r>
                                <w:bookmarkStart w:id="9" w:name="SD_OFF_Email"/>
                                <w:r>
                                  <w:t>stuk@stukuvm.dk</w:t>
                                </w:r>
                                <w:bookmarkEnd w:id="9"/>
                              </w:p>
                              <w:p w14:paraId="6E0C7127" w14:textId="72295F6E" w:rsidR="00244D70" w:rsidRPr="00B12DD9" w:rsidRDefault="00B12DD9" w:rsidP="00244D70">
                                <w:pPr>
                                  <w:pStyle w:val="Template-Adresse"/>
                                </w:pPr>
                                <w:bookmarkStart w:id="10" w:name="SD_OFF_Web"/>
                                <w:bookmarkStart w:id="11" w:name="HIF_SD_OFF_Web"/>
                                <w:bookmarkEnd w:id="8"/>
                                <w:r w:rsidRPr="00B12DD9">
                                  <w:t>www.stukuvm.dk</w:t>
                                </w:r>
                                <w:bookmarkEnd w:id="10"/>
                              </w:p>
                              <w:p w14:paraId="6E0C7128" w14:textId="383EF892" w:rsidR="00094147" w:rsidRPr="00B12DD9" w:rsidRDefault="00B12DD9" w:rsidP="005B7858">
                                <w:pPr>
                                  <w:pStyle w:val="Template-Adresse"/>
                                </w:pPr>
                                <w:bookmarkStart w:id="12" w:name="SD_LAN_CVR"/>
                                <w:bookmarkEnd w:id="11"/>
                                <w:r w:rsidRPr="00B12DD9">
                                  <w:t>CVR-nr.</w:t>
                                </w:r>
                                <w:bookmarkEnd w:id="12"/>
                                <w:r w:rsidR="00A7754A" w:rsidRPr="00B12DD9">
                                  <w:t>:</w:t>
                                </w:r>
                                <w:r w:rsidR="00094147" w:rsidRPr="00B12DD9">
                                  <w:t xml:space="preserve"> </w:t>
                                </w:r>
                                <w:bookmarkStart w:id="13" w:name="SD_OFF_CVR"/>
                                <w:r w:rsidRPr="00B12DD9">
                                  <w:t>29634750</w:t>
                                </w:r>
                                <w:bookmarkEnd w:id="13"/>
                              </w:p>
                            </w:tc>
                          </w:tr>
                          <w:tr w:rsidR="00C4385E" w:rsidRPr="001E268F" w14:paraId="6E0C712C" w14:textId="77777777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p w14:paraId="6E0C712A" w14:textId="06A214F5" w:rsidR="00C4385E" w:rsidRPr="005816A6" w:rsidRDefault="00B12DD9" w:rsidP="00C4385E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14" w:name="SD_FLD_DocumentDate"/>
                                <w:r>
                                  <w:t>18. marts 2019</w:t>
                                </w:r>
                                <w:bookmarkEnd w:id="14"/>
                              </w:p>
                              <w:p w14:paraId="6E0C712B" w14:textId="5249ECB5" w:rsidR="00C4385E" w:rsidRPr="005B7858" w:rsidRDefault="00B12DD9" w:rsidP="005B7858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15" w:name="SD_LAN_CaseNo"/>
                                <w:bookmarkStart w:id="16" w:name="HIF_SD_FLD_CaseNo"/>
                                <w:r>
                                  <w:rPr>
                                    <w:lang w:val="en-GB"/>
                                  </w:rPr>
                                  <w:t>Sagsnr.</w:t>
                                </w:r>
                                <w:bookmarkEnd w:id="15"/>
                                <w:r w:rsidR="00C4385E" w:rsidRPr="005816A6">
                                  <w:rPr>
                                    <w:lang w:val="en-GB"/>
                                  </w:rPr>
                                  <w:t>:</w:t>
                                </w:r>
                                <w:sdt>
                                  <w:sdtPr>
                                    <w:tag w:val="ToCase.Name"/>
                                    <w:id w:val="10005"/>
                                    <w:placeholder>
                                      <w:docPart w:val="6F6B084FD5024EB09266A1B2DFFB68DE"/>
                                    </w:placeholder>
                                    <w:dataBinding w:prefixMappings="xmlns:gbs='http://www.software-innovation.no/growBusinessDocument'" w:xpath="/gbs:GrowBusinessDocument/gbs:ToCase.Name[@gbs:key='10005']" w:storeItemID="{795BBE9C-9F0A-4B76-BA9C-D9E3308B54CC}"/>
                                    <w:text/>
                                  </w:sdtPr>
                                  <w:sdtEndPr/>
                                  <w:sdtContent>
                                    <w:r w:rsidR="00E36AB8">
                                      <w:t>19/04434</w:t>
                                    </w:r>
                                  </w:sdtContent>
                                </w:sdt>
                                <w:bookmarkEnd w:id="16"/>
                              </w:p>
                            </w:tc>
                          </w:tr>
                        </w:tbl>
                        <w:p w14:paraId="6E0C712D" w14:textId="77777777" w:rsidR="00182651" w:rsidRPr="005816A6" w:rsidRDefault="00182651" w:rsidP="0018265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7.6pt;width:119.05pt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244D70" w:rsidRPr="005816A6" w14:paraId="6E0C7129" w14:textId="77777777" w:rsidTr="005B7858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6E0C7123" w14:textId="269BCB2E" w:rsidR="00244D70" w:rsidRPr="00B12DD9" w:rsidRDefault="00B12DD9" w:rsidP="00244D70">
                          <w:pPr>
                            <w:pStyle w:val="Template-Department"/>
                          </w:pPr>
                          <w:bookmarkStart w:id="17" w:name="SD_OFF_Myndighed"/>
                          <w:bookmarkStart w:id="18" w:name="HIF_SD_OFF_Myndighed"/>
                          <w:r w:rsidRPr="00B12DD9">
                            <w:t>Styrelsen for Undervisning og Kvalitet</w:t>
                          </w:r>
                          <w:bookmarkEnd w:id="17"/>
                        </w:p>
                        <w:p w14:paraId="180BFD15" w14:textId="77777777" w:rsidR="00B12DD9" w:rsidRDefault="00B12DD9" w:rsidP="00244D70">
                          <w:pPr>
                            <w:pStyle w:val="Template-Adresse"/>
                          </w:pPr>
                          <w:bookmarkStart w:id="19" w:name="SD_OFF_Address"/>
                          <w:bookmarkEnd w:id="18"/>
                          <w:r>
                            <w:t>Frederiksholms Kanal 26</w:t>
                          </w:r>
                        </w:p>
                        <w:p w14:paraId="6E0C7124" w14:textId="1EF8D0DE" w:rsidR="00244D70" w:rsidRPr="0073534F" w:rsidRDefault="00B12DD9" w:rsidP="00244D70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  <w:bookmarkEnd w:id="19"/>
                        </w:p>
                        <w:p w14:paraId="6E0C7125" w14:textId="4A719E01" w:rsidR="00244D70" w:rsidRPr="00B12DD9" w:rsidRDefault="00B12DD9" w:rsidP="00244D70">
                          <w:pPr>
                            <w:pStyle w:val="Template-Adresse"/>
                          </w:pPr>
                          <w:bookmarkStart w:id="20" w:name="SD_LAN_Phone"/>
                          <w:bookmarkStart w:id="21" w:name="HIF_SD_OFF_Phone"/>
                          <w:r w:rsidRPr="00B12DD9">
                            <w:t>Tlf.</w:t>
                          </w:r>
                          <w:bookmarkEnd w:id="20"/>
                          <w:r w:rsidR="00A7754A" w:rsidRPr="00B12DD9">
                            <w:t>:</w:t>
                          </w:r>
                          <w:r w:rsidR="00094147" w:rsidRPr="00B12DD9">
                            <w:t xml:space="preserve"> </w:t>
                          </w:r>
                          <w:bookmarkStart w:id="22" w:name="SD_OFF_Phone"/>
                          <w:r w:rsidRPr="00B12DD9">
                            <w:t>33 92 50 00</w:t>
                          </w:r>
                          <w:bookmarkEnd w:id="22"/>
                        </w:p>
                        <w:p w14:paraId="6E0C7126" w14:textId="03C75F8A" w:rsidR="00094147" w:rsidRPr="0073534F" w:rsidRDefault="00B12DD9" w:rsidP="00244D70">
                          <w:pPr>
                            <w:pStyle w:val="Template-Adresse"/>
                          </w:pPr>
                          <w:bookmarkStart w:id="23" w:name="SD_LAN_Email"/>
                          <w:bookmarkStart w:id="24" w:name="HIF_SD_OFF_Fax"/>
                          <w:bookmarkEnd w:id="21"/>
                          <w:r>
                            <w:t>E-mail</w:t>
                          </w:r>
                          <w:bookmarkEnd w:id="23"/>
                          <w:r w:rsidR="00A7754A" w:rsidRPr="0073534F">
                            <w:t>:</w:t>
                          </w:r>
                          <w:r w:rsidR="00094147" w:rsidRPr="0073534F">
                            <w:t xml:space="preserve"> </w:t>
                          </w:r>
                          <w:bookmarkStart w:id="25" w:name="SD_OFF_Email"/>
                          <w:r>
                            <w:t>stuk@stukuvm.dk</w:t>
                          </w:r>
                          <w:bookmarkEnd w:id="25"/>
                        </w:p>
                        <w:p w14:paraId="6E0C7127" w14:textId="72295F6E" w:rsidR="00244D70" w:rsidRPr="00B12DD9" w:rsidRDefault="00B12DD9" w:rsidP="00244D70">
                          <w:pPr>
                            <w:pStyle w:val="Template-Adresse"/>
                          </w:pPr>
                          <w:bookmarkStart w:id="26" w:name="SD_OFF_Web"/>
                          <w:bookmarkStart w:id="27" w:name="HIF_SD_OFF_Web"/>
                          <w:bookmarkEnd w:id="24"/>
                          <w:r w:rsidRPr="00B12DD9">
                            <w:t>www.stukuvm.dk</w:t>
                          </w:r>
                          <w:bookmarkEnd w:id="26"/>
                        </w:p>
                        <w:p w14:paraId="6E0C7128" w14:textId="383EF892" w:rsidR="00094147" w:rsidRPr="00B12DD9" w:rsidRDefault="00B12DD9" w:rsidP="005B7858">
                          <w:pPr>
                            <w:pStyle w:val="Template-Adresse"/>
                          </w:pPr>
                          <w:bookmarkStart w:id="28" w:name="SD_LAN_CVR"/>
                          <w:bookmarkEnd w:id="27"/>
                          <w:r w:rsidRPr="00B12DD9">
                            <w:t>CVR-nr.</w:t>
                          </w:r>
                          <w:bookmarkEnd w:id="28"/>
                          <w:r w:rsidR="00A7754A" w:rsidRPr="00B12DD9">
                            <w:t>:</w:t>
                          </w:r>
                          <w:r w:rsidR="00094147" w:rsidRPr="00B12DD9">
                            <w:t xml:space="preserve"> </w:t>
                          </w:r>
                          <w:bookmarkStart w:id="29" w:name="SD_OFF_CVR"/>
                          <w:r w:rsidRPr="00B12DD9">
                            <w:t>29634750</w:t>
                          </w:r>
                          <w:bookmarkEnd w:id="29"/>
                        </w:p>
                      </w:tc>
                    </w:tr>
                    <w:tr w:rsidR="00C4385E" w:rsidRPr="001E268F" w14:paraId="6E0C712C" w14:textId="77777777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p w14:paraId="6E0C712A" w14:textId="06A214F5" w:rsidR="00C4385E" w:rsidRPr="005816A6" w:rsidRDefault="00B12DD9" w:rsidP="00C4385E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30" w:name="SD_FLD_DocumentDate"/>
                          <w:r>
                            <w:t>18. marts 2019</w:t>
                          </w:r>
                          <w:bookmarkEnd w:id="30"/>
                        </w:p>
                        <w:p w14:paraId="6E0C712B" w14:textId="5249ECB5" w:rsidR="00C4385E" w:rsidRPr="005B7858" w:rsidRDefault="00B12DD9" w:rsidP="005B7858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31" w:name="SD_LAN_CaseNo"/>
                          <w:bookmarkStart w:id="32" w:name="HIF_SD_FLD_CaseNo"/>
                          <w:r>
                            <w:rPr>
                              <w:lang w:val="en-GB"/>
                            </w:rPr>
                            <w:t>Sagsnr.</w:t>
                          </w:r>
                          <w:bookmarkEnd w:id="31"/>
                          <w:r w:rsidR="00C4385E" w:rsidRPr="005816A6">
                            <w:rPr>
                              <w:lang w:val="en-GB"/>
                            </w:rPr>
                            <w:t>:</w:t>
                          </w:r>
                          <w:sdt>
                            <w:sdtPr>
                              <w:tag w:val="ToCase.Name"/>
                              <w:id w:val="10005"/>
                              <w:placeholder>
                                <w:docPart w:val="6F6B084FD5024EB09266A1B2DFFB68DE"/>
                              </w:placeholder>
                              <w:dataBinding w:prefixMappings="xmlns:gbs='http://www.software-innovation.no/growBusinessDocument'" w:xpath="/gbs:GrowBusinessDocument/gbs:ToCase.Name[@gbs:key='10005']" w:storeItemID="{795BBE9C-9F0A-4B76-BA9C-D9E3308B54CC}"/>
                              <w:text/>
                            </w:sdtPr>
                            <w:sdtEndPr/>
                            <w:sdtContent>
                              <w:r w:rsidR="00E36AB8">
                                <w:t>19/04434</w:t>
                              </w:r>
                            </w:sdtContent>
                          </w:sdt>
                          <w:bookmarkEnd w:id="32"/>
                        </w:p>
                      </w:tc>
                    </w:tr>
                  </w:tbl>
                  <w:p w14:paraId="6E0C712D" w14:textId="77777777" w:rsidR="00182651" w:rsidRPr="005816A6" w:rsidRDefault="00182651" w:rsidP="0018265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D0934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A5AB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36BB0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400EE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7C9B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ECCC5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0EA84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4220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42CF7"/>
    <w:rsid w:val="00075C5B"/>
    <w:rsid w:val="00094147"/>
    <w:rsid w:val="00094ABD"/>
    <w:rsid w:val="00096B2C"/>
    <w:rsid w:val="000A5604"/>
    <w:rsid w:val="000C18E1"/>
    <w:rsid w:val="00122979"/>
    <w:rsid w:val="0013244F"/>
    <w:rsid w:val="00160EF4"/>
    <w:rsid w:val="00182651"/>
    <w:rsid w:val="00187006"/>
    <w:rsid w:val="001A00FE"/>
    <w:rsid w:val="001A26A2"/>
    <w:rsid w:val="001B77C0"/>
    <w:rsid w:val="001E268F"/>
    <w:rsid w:val="001E2841"/>
    <w:rsid w:val="001E4ED8"/>
    <w:rsid w:val="001F6E23"/>
    <w:rsid w:val="0024207E"/>
    <w:rsid w:val="00244D70"/>
    <w:rsid w:val="00254D14"/>
    <w:rsid w:val="00277AED"/>
    <w:rsid w:val="002C0E2C"/>
    <w:rsid w:val="002C1590"/>
    <w:rsid w:val="002D5562"/>
    <w:rsid w:val="002E74A4"/>
    <w:rsid w:val="0033726A"/>
    <w:rsid w:val="00355FE8"/>
    <w:rsid w:val="00367D01"/>
    <w:rsid w:val="003A3FDA"/>
    <w:rsid w:val="003B35B0"/>
    <w:rsid w:val="003B58D4"/>
    <w:rsid w:val="003C4F9F"/>
    <w:rsid w:val="003C60F1"/>
    <w:rsid w:val="003C6501"/>
    <w:rsid w:val="00415D24"/>
    <w:rsid w:val="00416506"/>
    <w:rsid w:val="00424709"/>
    <w:rsid w:val="00424AD9"/>
    <w:rsid w:val="00433E37"/>
    <w:rsid w:val="00452F37"/>
    <w:rsid w:val="0047052B"/>
    <w:rsid w:val="00482ACD"/>
    <w:rsid w:val="004A33C2"/>
    <w:rsid w:val="004B0E83"/>
    <w:rsid w:val="004C01B2"/>
    <w:rsid w:val="004E4C24"/>
    <w:rsid w:val="005178A7"/>
    <w:rsid w:val="00526B3F"/>
    <w:rsid w:val="005359CB"/>
    <w:rsid w:val="00537F6C"/>
    <w:rsid w:val="00546BCF"/>
    <w:rsid w:val="00554B57"/>
    <w:rsid w:val="00557FEA"/>
    <w:rsid w:val="0056135B"/>
    <w:rsid w:val="005816A6"/>
    <w:rsid w:val="00581CAB"/>
    <w:rsid w:val="00592411"/>
    <w:rsid w:val="005A28D4"/>
    <w:rsid w:val="005B1401"/>
    <w:rsid w:val="005B7858"/>
    <w:rsid w:val="005C3603"/>
    <w:rsid w:val="005C5F97"/>
    <w:rsid w:val="005F1580"/>
    <w:rsid w:val="005F3ED8"/>
    <w:rsid w:val="005F6B57"/>
    <w:rsid w:val="00612F35"/>
    <w:rsid w:val="0063476B"/>
    <w:rsid w:val="00655B49"/>
    <w:rsid w:val="00681D83"/>
    <w:rsid w:val="006900C2"/>
    <w:rsid w:val="006B007B"/>
    <w:rsid w:val="006B1AA2"/>
    <w:rsid w:val="006B30A9"/>
    <w:rsid w:val="006F5BD7"/>
    <w:rsid w:val="0070267E"/>
    <w:rsid w:val="00706E32"/>
    <w:rsid w:val="0072520A"/>
    <w:rsid w:val="0073534F"/>
    <w:rsid w:val="007546AF"/>
    <w:rsid w:val="00765934"/>
    <w:rsid w:val="00780CEF"/>
    <w:rsid w:val="007E373C"/>
    <w:rsid w:val="008060BD"/>
    <w:rsid w:val="0083684B"/>
    <w:rsid w:val="00852DC9"/>
    <w:rsid w:val="00884427"/>
    <w:rsid w:val="00892D08"/>
    <w:rsid w:val="00893791"/>
    <w:rsid w:val="008B099B"/>
    <w:rsid w:val="008E5A6D"/>
    <w:rsid w:val="008F32DF"/>
    <w:rsid w:val="008F3540"/>
    <w:rsid w:val="008F4D20"/>
    <w:rsid w:val="0094335C"/>
    <w:rsid w:val="0094757D"/>
    <w:rsid w:val="00951B25"/>
    <w:rsid w:val="00955F4F"/>
    <w:rsid w:val="009737E4"/>
    <w:rsid w:val="00983B74"/>
    <w:rsid w:val="00990263"/>
    <w:rsid w:val="009A166C"/>
    <w:rsid w:val="009A4CCC"/>
    <w:rsid w:val="009E4B94"/>
    <w:rsid w:val="00A10EC4"/>
    <w:rsid w:val="00A17400"/>
    <w:rsid w:val="00A408E8"/>
    <w:rsid w:val="00A55438"/>
    <w:rsid w:val="00A7754A"/>
    <w:rsid w:val="00A833FC"/>
    <w:rsid w:val="00A92779"/>
    <w:rsid w:val="00A92A7B"/>
    <w:rsid w:val="00A97365"/>
    <w:rsid w:val="00AA2751"/>
    <w:rsid w:val="00AA6560"/>
    <w:rsid w:val="00AB4582"/>
    <w:rsid w:val="00AD0FE5"/>
    <w:rsid w:val="00AF1D02"/>
    <w:rsid w:val="00B00D92"/>
    <w:rsid w:val="00B06EB5"/>
    <w:rsid w:val="00B10E38"/>
    <w:rsid w:val="00B12DD9"/>
    <w:rsid w:val="00B24AB2"/>
    <w:rsid w:val="00B356D0"/>
    <w:rsid w:val="00B52428"/>
    <w:rsid w:val="00B82568"/>
    <w:rsid w:val="00B8474C"/>
    <w:rsid w:val="00BB1D93"/>
    <w:rsid w:val="00BB4255"/>
    <w:rsid w:val="00BD04A2"/>
    <w:rsid w:val="00C357EF"/>
    <w:rsid w:val="00C4385E"/>
    <w:rsid w:val="00C43961"/>
    <w:rsid w:val="00C57FC6"/>
    <w:rsid w:val="00C82F20"/>
    <w:rsid w:val="00C90537"/>
    <w:rsid w:val="00CC6322"/>
    <w:rsid w:val="00CD24FB"/>
    <w:rsid w:val="00CF635D"/>
    <w:rsid w:val="00D019DF"/>
    <w:rsid w:val="00D27D0E"/>
    <w:rsid w:val="00D3752F"/>
    <w:rsid w:val="00D45755"/>
    <w:rsid w:val="00D53670"/>
    <w:rsid w:val="00D567C1"/>
    <w:rsid w:val="00D86875"/>
    <w:rsid w:val="00D96141"/>
    <w:rsid w:val="00DA611F"/>
    <w:rsid w:val="00DB31AF"/>
    <w:rsid w:val="00DC14AA"/>
    <w:rsid w:val="00DC61BD"/>
    <w:rsid w:val="00DD1936"/>
    <w:rsid w:val="00DE2B28"/>
    <w:rsid w:val="00E007FD"/>
    <w:rsid w:val="00E1053B"/>
    <w:rsid w:val="00E36AB8"/>
    <w:rsid w:val="00E45EC1"/>
    <w:rsid w:val="00E53EE9"/>
    <w:rsid w:val="00E75955"/>
    <w:rsid w:val="00E902C1"/>
    <w:rsid w:val="00EB6632"/>
    <w:rsid w:val="00ED5D00"/>
    <w:rsid w:val="00EF2086"/>
    <w:rsid w:val="00F25B0F"/>
    <w:rsid w:val="00F30522"/>
    <w:rsid w:val="00F32F13"/>
    <w:rsid w:val="00F56D60"/>
    <w:rsid w:val="00F676AA"/>
    <w:rsid w:val="00F710A5"/>
    <w:rsid w:val="00F7486D"/>
    <w:rsid w:val="00FA437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C7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B12DD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12DD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12DD9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B12DD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B12DD9"/>
  </w:style>
  <w:style w:type="paragraph" w:styleId="Brevhoved">
    <w:name w:val="Message Header"/>
    <w:basedOn w:val="Normal"/>
    <w:link w:val="BrevhovedTegn"/>
    <w:uiPriority w:val="99"/>
    <w:semiHidden/>
    <w:unhideWhenUsed/>
    <w:rsid w:val="00B12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12DD9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12DD9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12DD9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12DD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12DD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12DD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12DD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12D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12DD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12DD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12DD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12DD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12DD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12DD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12DD9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B12DD9"/>
  </w:style>
  <w:style w:type="character" w:customStyle="1" w:styleId="DatoTegn">
    <w:name w:val="Dato Tegn"/>
    <w:basedOn w:val="Standardskrifttypeiafsnit"/>
    <w:link w:val="Dato"/>
    <w:uiPriority w:val="99"/>
    <w:semiHidden/>
    <w:rsid w:val="00B12DD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12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12DD9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B12DD9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B12DD9"/>
    <w:rPr>
      <w:lang w:val="da-DK"/>
    </w:rPr>
  </w:style>
  <w:style w:type="table" w:styleId="Farvetgitter">
    <w:name w:val="Colorful Grid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B12DD9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12DD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12DD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B12DD9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12DD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12DD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12DD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12DD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12DD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12DD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12DD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12DD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12DD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12DD9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B12DD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12DD9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12DD9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12DD9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12DD9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12DD9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12DD9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12DD9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12DD9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12DD9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12DD9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B12DD9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2D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2DD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2D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2DD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2DD9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12DD9"/>
    <w:rPr>
      <w:lang w:val="da-DK"/>
    </w:rPr>
  </w:style>
  <w:style w:type="paragraph" w:styleId="Listeafsnit">
    <w:name w:val="List Paragraph"/>
    <w:basedOn w:val="Normal"/>
    <w:uiPriority w:val="99"/>
    <w:rsid w:val="00B12DD9"/>
    <w:pPr>
      <w:ind w:left="720"/>
      <w:contextualSpacing/>
    </w:pPr>
  </w:style>
  <w:style w:type="table" w:styleId="Lysliste">
    <w:name w:val="Light List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B12DD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B12DD9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B12DD9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B12DD9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B12DD9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B12DD9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B12DD9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12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12DD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12DD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12DD9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12DD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12DD9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B12DD9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12DD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12DD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12DD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12DD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12DD9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12DD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12DD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12DD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12DD9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12DD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12DD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12DD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12DD9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B12DD9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B12DD9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B12DD9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B12DD9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B12DD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12DD9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12D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12DD9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12D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12D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12D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12D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12D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12D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12D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12D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12D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12D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12D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12D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12D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12D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12D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12D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12D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12D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B12D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B12D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B12D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B12D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B12D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B12D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12D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12D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12D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12D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12D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12D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B1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12D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12D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12D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B12DD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12DD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12DD9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B12DD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B12DD9"/>
  </w:style>
  <w:style w:type="paragraph" w:styleId="Brevhoved">
    <w:name w:val="Message Header"/>
    <w:basedOn w:val="Normal"/>
    <w:link w:val="BrevhovedTegn"/>
    <w:uiPriority w:val="99"/>
    <w:semiHidden/>
    <w:unhideWhenUsed/>
    <w:rsid w:val="00B12D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12DD9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12DD9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12DD9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12DD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12DD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12DD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12DD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12DD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12DD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12DD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12DD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12DD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12DD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12DD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12DD9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B12DD9"/>
  </w:style>
  <w:style w:type="character" w:customStyle="1" w:styleId="DatoTegn">
    <w:name w:val="Dato Tegn"/>
    <w:basedOn w:val="Standardskrifttypeiafsnit"/>
    <w:link w:val="Dato"/>
    <w:uiPriority w:val="99"/>
    <w:semiHidden/>
    <w:rsid w:val="00B12DD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12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12DD9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B12DD9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B12DD9"/>
    <w:rPr>
      <w:lang w:val="da-DK"/>
    </w:rPr>
  </w:style>
  <w:style w:type="table" w:styleId="Farvetgitter">
    <w:name w:val="Colorful Grid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B12DD9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12DD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12DD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B12DD9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12DD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12DD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12DD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12DD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12DD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12DD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12DD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12DD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12DD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12DD9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B12DD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12DD9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12DD9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12DD9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12DD9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12DD9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12DD9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12DD9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12DD9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12DD9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12DD9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B12DD9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2DD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2DD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2D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2DD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12DD9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12DD9"/>
    <w:rPr>
      <w:lang w:val="da-DK"/>
    </w:rPr>
  </w:style>
  <w:style w:type="paragraph" w:styleId="Listeafsnit">
    <w:name w:val="List Paragraph"/>
    <w:basedOn w:val="Normal"/>
    <w:uiPriority w:val="99"/>
    <w:rsid w:val="00B12DD9"/>
    <w:pPr>
      <w:ind w:left="720"/>
      <w:contextualSpacing/>
    </w:pPr>
  </w:style>
  <w:style w:type="table" w:styleId="Lysliste">
    <w:name w:val="Light List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B12DD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B12DD9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B12DD9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B12DD9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B12DD9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B12DD9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B12DD9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12D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12DD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B12DD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B12DD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B12DD9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B12DD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12DD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12DD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12DD9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12DD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12DD9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B12DD9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12DD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12DD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12DD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12DD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12DD9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12DD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12DD9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12DD9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12DD9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12DD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12DD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12DD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12DD9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B12DD9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B12DD9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B12DD9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B12DD9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B12DD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12DD9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12DD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12DD9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12D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12D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12D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12D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12D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12D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12D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12D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12D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12D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12D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12D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12D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12D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12D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12D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12D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12D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B12D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B12D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B12D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B12D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B12D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B12D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12D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12D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12D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12D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12D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12D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12D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12D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B1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12D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12D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12D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bine.gadeberg.larsen@stukuvm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:rsidR="009A3AF4" w:rsidRDefault="00971616">
          <w:r w:rsidRPr="00D162D3">
            <w:rPr>
              <w:rStyle w:val="Pladsholdertekst"/>
            </w:rPr>
            <w:t>Click here to enter text.</w:t>
          </w:r>
        </w:p>
      </w:docPartBody>
    </w:docPart>
    <w:docPart>
      <w:docPartPr>
        <w:name w:val="6F6B084FD5024EB09266A1B2DFFB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1FC9-850F-4F46-9C7C-C1E773433ABE}"/>
      </w:docPartPr>
      <w:docPartBody>
        <w:p w:rsidR="000B68D1" w:rsidRDefault="006D5534" w:rsidP="006D5534">
          <w:pPr>
            <w:pStyle w:val="6F6B084FD5024EB09266A1B2DFFB68DE"/>
          </w:pPr>
          <w:r w:rsidRPr="00D162D3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B68D1"/>
    <w:rsid w:val="000D4BC9"/>
    <w:rsid w:val="000F1743"/>
    <w:rsid w:val="002C4F31"/>
    <w:rsid w:val="002E5FF1"/>
    <w:rsid w:val="00364A7D"/>
    <w:rsid w:val="00400BE7"/>
    <w:rsid w:val="0040744F"/>
    <w:rsid w:val="004A5A03"/>
    <w:rsid w:val="0050267A"/>
    <w:rsid w:val="005A5A8F"/>
    <w:rsid w:val="006643EC"/>
    <w:rsid w:val="006D5534"/>
    <w:rsid w:val="00803759"/>
    <w:rsid w:val="00817EEE"/>
    <w:rsid w:val="00820294"/>
    <w:rsid w:val="00861601"/>
    <w:rsid w:val="00961569"/>
    <w:rsid w:val="00971440"/>
    <w:rsid w:val="00971616"/>
    <w:rsid w:val="00996C38"/>
    <w:rsid w:val="009A3AF4"/>
    <w:rsid w:val="009C0401"/>
    <w:rsid w:val="00A40488"/>
    <w:rsid w:val="00B50F25"/>
    <w:rsid w:val="00B558A3"/>
    <w:rsid w:val="00DC7431"/>
    <w:rsid w:val="00DF5376"/>
    <w:rsid w:val="00E23AED"/>
    <w:rsid w:val="00E74EE1"/>
    <w:rsid w:val="00EA358C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5534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5534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140263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19/04434</gbs:ToCase.Name>
  <gbs:Title gbs:loadFromGrowBusiness="OnEdit" gbs:saveInGrowBusiness="True" gbs:connected="true" gbs:recno="" gbs:entity="" gbs:datatype="string" gbs:key="10006" gbs:removeContentControl="0">Udmelding af 3. runde forår 2019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</gbs:GrowBusinessDocument>
</file>

<file path=customXml/itemProps1.xml><?xml version="1.0" encoding="utf-8"?>
<ds:datastoreItem xmlns:ds="http://schemas.openxmlformats.org/officeDocument/2006/customXml" ds:itemID="{795BBE9C-9F0A-4B76-BA9C-D9E3308B54C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Sabine Gadeberg Larsen</dc:creator>
  <cp:lastModifiedBy>Stine Jul Rasmussen</cp:lastModifiedBy>
  <cp:revision>2</cp:revision>
  <cp:lastPrinted>2019-03-28T13:39:00Z</cp:lastPrinted>
  <dcterms:created xsi:type="dcterms:W3CDTF">2019-04-02T08:08:00Z</dcterms:created>
  <dcterms:modified xsi:type="dcterms:W3CDTF">2019-04-02T08:08:00Z</dcterms:modified>
</cp:coreProperties>
</file>